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E54" w:rsidRDefault="00A7525E" w:rsidP="00696652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18A96764" wp14:editId="35F031A8">
            <wp:extent cx="430530" cy="416560"/>
            <wp:effectExtent l="0" t="0" r="762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416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525E" w:rsidRDefault="00A7525E" w:rsidP="00A7525E">
      <w:pPr>
        <w:pStyle w:val="a3"/>
        <w:spacing w:line="276" w:lineRule="auto"/>
        <w:rPr>
          <w:sz w:val="28"/>
          <w:szCs w:val="28"/>
        </w:rPr>
      </w:pPr>
    </w:p>
    <w:p w:rsidR="00A7525E" w:rsidRPr="00732710" w:rsidRDefault="00A7525E" w:rsidP="00A7525E">
      <w:pPr>
        <w:pStyle w:val="a3"/>
        <w:spacing w:line="276" w:lineRule="auto"/>
        <w:rPr>
          <w:sz w:val="28"/>
          <w:szCs w:val="28"/>
        </w:rPr>
      </w:pPr>
      <w:r w:rsidRPr="00732710">
        <w:rPr>
          <w:sz w:val="28"/>
          <w:szCs w:val="28"/>
        </w:rPr>
        <w:t>МИНИСТЕРСТВО ОБРАЗОВАНИЯ И НАУКИ РОССИЙСКОЙ ФЕДЕРАЦИИ</w:t>
      </w:r>
    </w:p>
    <w:p w:rsidR="00A7525E" w:rsidRPr="00732710" w:rsidRDefault="00A7525E" w:rsidP="00A7525E">
      <w:pPr>
        <w:pStyle w:val="a3"/>
        <w:spacing w:line="276" w:lineRule="auto"/>
        <w:rPr>
          <w:sz w:val="28"/>
          <w:szCs w:val="28"/>
        </w:rPr>
      </w:pPr>
      <w:r w:rsidRPr="00732710">
        <w:rPr>
          <w:sz w:val="28"/>
          <w:szCs w:val="28"/>
        </w:rPr>
        <w:t>ФЕДЕРАЛЬНОЕ ГОСУДАРСТВЕННОЕ БЮДЖЕТНОЕ ОБРАЗОВАТЕЛЬНОЕ УЧРЕЖДЕНИЕ</w:t>
      </w:r>
    </w:p>
    <w:p w:rsidR="00A7525E" w:rsidRPr="00732710" w:rsidRDefault="00A7525E" w:rsidP="00A7525E">
      <w:pPr>
        <w:pStyle w:val="a3"/>
        <w:spacing w:line="276" w:lineRule="auto"/>
        <w:rPr>
          <w:sz w:val="28"/>
          <w:szCs w:val="28"/>
        </w:rPr>
      </w:pPr>
      <w:r w:rsidRPr="00732710">
        <w:rPr>
          <w:sz w:val="28"/>
          <w:szCs w:val="28"/>
        </w:rPr>
        <w:t>ВЫСШЕГО ПРОФЕССИОНАЛЬНОГО ОБРАЗОВАНИЯ</w:t>
      </w:r>
    </w:p>
    <w:p w:rsidR="00A7525E" w:rsidRDefault="00A7525E" w:rsidP="00A7525E">
      <w:pPr>
        <w:spacing w:line="360" w:lineRule="auto"/>
        <w:jc w:val="center"/>
        <w:rPr>
          <w:sz w:val="22"/>
          <w:szCs w:val="22"/>
        </w:rPr>
      </w:pPr>
    </w:p>
    <w:p w:rsidR="00A7525E" w:rsidRDefault="00A7525E" w:rsidP="00A7525E">
      <w:pPr>
        <w:spacing w:line="360" w:lineRule="auto"/>
        <w:jc w:val="center"/>
        <w:rPr>
          <w:sz w:val="28"/>
          <w:szCs w:val="28"/>
        </w:rPr>
      </w:pPr>
      <w:r>
        <w:rPr>
          <w:sz w:val="22"/>
          <w:szCs w:val="22"/>
        </w:rPr>
        <w:t>«</w:t>
      </w:r>
      <w:r w:rsidRPr="00732710">
        <w:rPr>
          <w:sz w:val="28"/>
          <w:szCs w:val="28"/>
        </w:rPr>
        <w:t>ДОНСКОЙ ГОСУДАРСТВЕННЫЙ ТЕХНИЧЕСКИЙ УНИВЕРСИТЕТ»</w:t>
      </w:r>
    </w:p>
    <w:p w:rsidR="00A7525E" w:rsidRDefault="00A7525E" w:rsidP="00A7525E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(ДГТУ)</w:t>
      </w:r>
    </w:p>
    <w:p w:rsidR="00A7525E" w:rsidRDefault="00A7525E" w:rsidP="00A7525E">
      <w:pPr>
        <w:spacing w:line="360" w:lineRule="auto"/>
        <w:jc w:val="center"/>
        <w:rPr>
          <w:sz w:val="28"/>
          <w:szCs w:val="28"/>
        </w:rPr>
      </w:pPr>
    </w:p>
    <w:p w:rsidR="00A7525E" w:rsidRDefault="00A7525E" w:rsidP="00A7525E">
      <w:pPr>
        <w:spacing w:line="360" w:lineRule="auto"/>
        <w:jc w:val="center"/>
        <w:rPr>
          <w:sz w:val="28"/>
          <w:szCs w:val="28"/>
        </w:rPr>
      </w:pPr>
      <w:r w:rsidRPr="00732710">
        <w:rPr>
          <w:sz w:val="28"/>
          <w:szCs w:val="28"/>
        </w:rPr>
        <w:t>Кафедра «Безопасность жизнедеятельности и защита окружающей среды»</w:t>
      </w:r>
    </w:p>
    <w:p w:rsidR="00C660C8" w:rsidRDefault="00C660C8" w:rsidP="00A7525E">
      <w:pPr>
        <w:spacing w:line="360" w:lineRule="auto"/>
        <w:jc w:val="center"/>
        <w:rPr>
          <w:sz w:val="28"/>
          <w:szCs w:val="28"/>
        </w:rPr>
      </w:pPr>
    </w:p>
    <w:p w:rsidR="00A7525E" w:rsidRDefault="00A7525E" w:rsidP="00A7525E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Дисциплина «Производственная и пожарная безопасность»</w:t>
      </w:r>
    </w:p>
    <w:p w:rsidR="00A7525E" w:rsidRDefault="00A7525E" w:rsidP="00A7525E">
      <w:pPr>
        <w:spacing w:line="360" w:lineRule="auto"/>
        <w:jc w:val="center"/>
        <w:rPr>
          <w:sz w:val="28"/>
          <w:szCs w:val="28"/>
        </w:rPr>
      </w:pPr>
    </w:p>
    <w:p w:rsidR="00091352" w:rsidRPr="00091352" w:rsidRDefault="00A7525E" w:rsidP="00091352">
      <w:pPr>
        <w:jc w:val="center"/>
        <w:rPr>
          <w:sz w:val="28"/>
          <w:szCs w:val="28"/>
        </w:rPr>
      </w:pPr>
      <w:r w:rsidRPr="00091352">
        <w:rPr>
          <w:sz w:val="28"/>
          <w:szCs w:val="28"/>
        </w:rPr>
        <w:t>ТЕМА</w:t>
      </w:r>
      <w:r w:rsidR="00112020" w:rsidRPr="00091352">
        <w:rPr>
          <w:sz w:val="28"/>
          <w:szCs w:val="28"/>
        </w:rPr>
        <w:t xml:space="preserve"> </w:t>
      </w:r>
      <w:r w:rsidR="00696652" w:rsidRPr="00091352">
        <w:rPr>
          <w:sz w:val="28"/>
          <w:szCs w:val="28"/>
        </w:rPr>
        <w:t>2</w:t>
      </w:r>
      <w:r w:rsidRPr="00091352">
        <w:rPr>
          <w:sz w:val="28"/>
          <w:szCs w:val="28"/>
        </w:rPr>
        <w:t>: «</w:t>
      </w:r>
      <w:r w:rsidR="00091352" w:rsidRPr="00091352">
        <w:rPr>
          <w:sz w:val="28"/>
          <w:szCs w:val="28"/>
        </w:rPr>
        <w:t xml:space="preserve">Автоматизация и пожарная безопасность. Роль автоматизации в обеспечении </w:t>
      </w:r>
      <w:proofErr w:type="spellStart"/>
      <w:r w:rsidR="00091352" w:rsidRPr="00091352">
        <w:rPr>
          <w:sz w:val="28"/>
          <w:szCs w:val="28"/>
        </w:rPr>
        <w:t>взрыво</w:t>
      </w:r>
      <w:proofErr w:type="spellEnd"/>
      <w:r w:rsidR="00091352">
        <w:rPr>
          <w:sz w:val="28"/>
          <w:szCs w:val="28"/>
        </w:rPr>
        <w:t xml:space="preserve"> и</w:t>
      </w:r>
      <w:r w:rsidR="00091352" w:rsidRPr="00091352">
        <w:rPr>
          <w:sz w:val="28"/>
          <w:szCs w:val="28"/>
        </w:rPr>
        <w:t xml:space="preserve"> </w:t>
      </w:r>
      <w:proofErr w:type="spellStart"/>
      <w:r w:rsidR="00091352" w:rsidRPr="00091352">
        <w:rPr>
          <w:sz w:val="28"/>
          <w:szCs w:val="28"/>
        </w:rPr>
        <w:t>пожарозащиты</w:t>
      </w:r>
      <w:proofErr w:type="spellEnd"/>
      <w:r w:rsidR="00091352" w:rsidRPr="00091352">
        <w:rPr>
          <w:sz w:val="28"/>
          <w:szCs w:val="28"/>
        </w:rPr>
        <w:t xml:space="preserve"> промышленных объектов</w:t>
      </w:r>
      <w:r w:rsidR="00091352">
        <w:rPr>
          <w:sz w:val="28"/>
          <w:szCs w:val="28"/>
        </w:rPr>
        <w:t>»</w:t>
      </w:r>
      <w:r w:rsidR="00091352" w:rsidRPr="00091352">
        <w:rPr>
          <w:sz w:val="28"/>
          <w:szCs w:val="28"/>
        </w:rPr>
        <w:t>.</w:t>
      </w:r>
    </w:p>
    <w:p w:rsidR="00A7525E" w:rsidRDefault="00A7525E" w:rsidP="00A7525E">
      <w:pPr>
        <w:spacing w:line="360" w:lineRule="auto"/>
        <w:jc w:val="both"/>
        <w:rPr>
          <w:sz w:val="28"/>
          <w:szCs w:val="28"/>
        </w:rPr>
      </w:pPr>
    </w:p>
    <w:p w:rsidR="00266DFA" w:rsidRPr="00091352" w:rsidRDefault="00266DFA" w:rsidP="00A7525E">
      <w:pPr>
        <w:spacing w:line="360" w:lineRule="auto"/>
        <w:jc w:val="both"/>
        <w:rPr>
          <w:sz w:val="28"/>
          <w:szCs w:val="28"/>
        </w:rPr>
      </w:pPr>
    </w:p>
    <w:p w:rsidR="00A7525E" w:rsidRDefault="00A7525E" w:rsidP="00A7525E">
      <w:pPr>
        <w:spacing w:line="360" w:lineRule="auto"/>
        <w:jc w:val="both"/>
        <w:rPr>
          <w:sz w:val="28"/>
          <w:szCs w:val="28"/>
        </w:rPr>
      </w:pPr>
    </w:p>
    <w:p w:rsidR="00A7525E" w:rsidRDefault="00A7525E" w:rsidP="00A7525E">
      <w:pPr>
        <w:spacing w:line="360" w:lineRule="auto"/>
        <w:jc w:val="both"/>
        <w:rPr>
          <w:sz w:val="28"/>
          <w:szCs w:val="28"/>
        </w:rPr>
      </w:pPr>
    </w:p>
    <w:p w:rsidR="00A7525E" w:rsidRDefault="00A7525E" w:rsidP="00A7525E">
      <w:pPr>
        <w:spacing w:line="360" w:lineRule="auto"/>
        <w:jc w:val="both"/>
        <w:rPr>
          <w:sz w:val="28"/>
          <w:szCs w:val="28"/>
        </w:rPr>
      </w:pPr>
    </w:p>
    <w:p w:rsidR="00C660C8" w:rsidRDefault="00C660C8" w:rsidP="00A7525E">
      <w:pPr>
        <w:spacing w:line="360" w:lineRule="auto"/>
        <w:jc w:val="both"/>
        <w:rPr>
          <w:sz w:val="28"/>
          <w:szCs w:val="28"/>
        </w:rPr>
      </w:pPr>
    </w:p>
    <w:p w:rsidR="00C660C8" w:rsidRDefault="00C660C8" w:rsidP="00A7525E">
      <w:pPr>
        <w:spacing w:line="360" w:lineRule="auto"/>
        <w:jc w:val="both"/>
        <w:rPr>
          <w:sz w:val="28"/>
          <w:szCs w:val="28"/>
        </w:rPr>
      </w:pPr>
    </w:p>
    <w:p w:rsidR="00C660C8" w:rsidRDefault="00A7525E" w:rsidP="00C660C8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Ростов-на-Дону</w:t>
      </w:r>
    </w:p>
    <w:p w:rsidR="00A7525E" w:rsidRDefault="00A7525E" w:rsidP="00C660C8">
      <w:pPr>
        <w:jc w:val="center"/>
        <w:rPr>
          <w:sz w:val="28"/>
          <w:szCs w:val="28"/>
        </w:rPr>
      </w:pPr>
      <w:r>
        <w:rPr>
          <w:sz w:val="28"/>
          <w:szCs w:val="28"/>
        </w:rPr>
        <w:t>2014 год</w:t>
      </w:r>
    </w:p>
    <w:p w:rsidR="00E04FE7" w:rsidRPr="007B3765" w:rsidRDefault="00E04FE7" w:rsidP="00E04FE7">
      <w:pPr>
        <w:autoSpaceDE w:val="0"/>
        <w:autoSpaceDN w:val="0"/>
        <w:adjustRightInd w:val="0"/>
        <w:spacing w:line="276" w:lineRule="auto"/>
        <w:jc w:val="center"/>
        <w:rPr>
          <w:rFonts w:eastAsiaTheme="minorHAnsi"/>
          <w:bCs/>
          <w:sz w:val="28"/>
          <w:szCs w:val="28"/>
          <w:lang w:eastAsia="en-US"/>
        </w:rPr>
      </w:pPr>
      <w:r w:rsidRPr="007B3765">
        <w:rPr>
          <w:rFonts w:eastAsiaTheme="minorHAnsi"/>
          <w:bCs/>
          <w:sz w:val="28"/>
          <w:szCs w:val="28"/>
          <w:lang w:eastAsia="en-US"/>
        </w:rPr>
        <w:lastRenderedPageBreak/>
        <w:t>ЛИТЕРАТУРА</w:t>
      </w:r>
    </w:p>
    <w:p w:rsidR="00E04FE7" w:rsidRPr="0055706E" w:rsidRDefault="00E04FE7" w:rsidP="00E04FE7">
      <w:pPr>
        <w:pStyle w:val="a7"/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55706E">
        <w:rPr>
          <w:rFonts w:ascii="Times New Roman" w:hAnsi="Times New Roman"/>
          <w:sz w:val="28"/>
          <w:szCs w:val="28"/>
        </w:rPr>
        <w:t>(Список литературных источников, рекомендуемых для изучения)</w:t>
      </w:r>
    </w:p>
    <w:p w:rsidR="00E04FE7" w:rsidRDefault="00E04FE7" w:rsidP="00E04FE7">
      <w:pPr>
        <w:rPr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4785"/>
      </w:tblGrid>
      <w:tr w:rsidR="00E04FE7" w:rsidTr="00E04FE7">
        <w:tc>
          <w:tcPr>
            <w:tcW w:w="14785" w:type="dxa"/>
            <w:tcBorders>
              <w:top w:val="nil"/>
              <w:left w:val="nil"/>
              <w:bottom w:val="nil"/>
              <w:right w:val="nil"/>
            </w:tcBorders>
          </w:tcPr>
          <w:p w:rsidR="00E04FE7" w:rsidRPr="00E6517D" w:rsidRDefault="00E04FE7" w:rsidP="00E34091">
            <w:pPr>
              <w:pStyle w:val="a7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517D">
              <w:rPr>
                <w:rFonts w:ascii="Times New Roman" w:hAnsi="Times New Roman"/>
                <w:sz w:val="28"/>
                <w:szCs w:val="28"/>
              </w:rPr>
              <w:t>1. А.В. Фёдоров, В.И. Фомин, В.И. Смирнов. Производственная и пожарная автоматика: учебник: в 2 ч. Часть 1.: Производственная автоматика для предупреждения пожаров и взрывов/ под общей редакцией А.В. Фёдорова.- М.: АГПС МЧС России – 2011г.</w:t>
            </w:r>
          </w:p>
          <w:p w:rsidR="00E04FE7" w:rsidRPr="00E6517D" w:rsidRDefault="00E04FE7" w:rsidP="00E34091">
            <w:pPr>
              <w:pStyle w:val="a7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E6517D">
              <w:rPr>
                <w:rFonts w:ascii="Times New Roman" w:hAnsi="Times New Roman"/>
                <w:sz w:val="28"/>
                <w:szCs w:val="28"/>
              </w:rPr>
              <w:t xml:space="preserve">. В.П. </w:t>
            </w:r>
            <w:proofErr w:type="spellStart"/>
            <w:r w:rsidRPr="00E6517D">
              <w:rPr>
                <w:rFonts w:ascii="Times New Roman" w:hAnsi="Times New Roman"/>
                <w:sz w:val="28"/>
                <w:szCs w:val="28"/>
              </w:rPr>
              <w:t>Бабуров</w:t>
            </w:r>
            <w:proofErr w:type="spellEnd"/>
            <w:r w:rsidRPr="00E6517D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E6517D">
              <w:rPr>
                <w:rFonts w:ascii="Times New Roman" w:hAnsi="Times New Roman"/>
                <w:sz w:val="28"/>
                <w:szCs w:val="28"/>
              </w:rPr>
              <w:t>В.В.Бабурин</w:t>
            </w:r>
            <w:proofErr w:type="spellEnd"/>
            <w:r w:rsidRPr="00E6517D">
              <w:rPr>
                <w:rFonts w:ascii="Times New Roman" w:hAnsi="Times New Roman"/>
                <w:sz w:val="28"/>
                <w:szCs w:val="28"/>
              </w:rPr>
              <w:t xml:space="preserve"> и др. Производственная и пожарная автоматика. Часть 2. Автоматические установки пожаротушения: Учебник. – М.: АГПС МЧС России – 2007г.</w:t>
            </w:r>
          </w:p>
          <w:p w:rsidR="00E04FE7" w:rsidRPr="0055706E" w:rsidRDefault="00E04FE7" w:rsidP="00E34091">
            <w:pPr>
              <w:pStyle w:val="a7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706E">
              <w:rPr>
                <w:rFonts w:ascii="Times New Roman" w:hAnsi="Times New Roman"/>
                <w:sz w:val="28"/>
                <w:szCs w:val="28"/>
              </w:rPr>
              <w:t xml:space="preserve">3. А.А. </w:t>
            </w:r>
            <w:proofErr w:type="spellStart"/>
            <w:r w:rsidRPr="0055706E">
              <w:rPr>
                <w:rFonts w:ascii="Times New Roman" w:hAnsi="Times New Roman"/>
                <w:sz w:val="28"/>
                <w:szCs w:val="28"/>
              </w:rPr>
              <w:t>Навацкий</w:t>
            </w:r>
            <w:proofErr w:type="spellEnd"/>
            <w:r w:rsidRPr="0055706E">
              <w:rPr>
                <w:rFonts w:ascii="Times New Roman" w:hAnsi="Times New Roman"/>
                <w:sz w:val="28"/>
                <w:szCs w:val="28"/>
              </w:rPr>
              <w:t xml:space="preserve"> и др. Производственная и пожарная автоматика: учебник: Часть 1.: Производственная автоматика для предупреждения пожаров и взрывов. Пожарная сигнализация - М.: АГПС МЧС России – 2005г.</w:t>
            </w:r>
          </w:p>
          <w:p w:rsidR="00E04FE7" w:rsidRPr="0055706E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4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. </w:t>
            </w:r>
            <w:r w:rsidRPr="0055706E">
              <w:rPr>
                <w:rFonts w:eastAsiaTheme="minorHAnsi"/>
                <w:iCs/>
                <w:sz w:val="28"/>
                <w:szCs w:val="28"/>
                <w:lang w:eastAsia="en-US"/>
              </w:rPr>
              <w:t>Литвинов В. А.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, </w:t>
            </w:r>
            <w:r w:rsidRPr="0055706E">
              <w:rPr>
                <w:rFonts w:eastAsiaTheme="minorHAnsi"/>
                <w:iCs/>
                <w:sz w:val="28"/>
                <w:szCs w:val="28"/>
                <w:lang w:eastAsia="en-US"/>
              </w:rPr>
              <w:t>Фомин В. И.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, </w:t>
            </w:r>
            <w:r w:rsidRPr="0055706E">
              <w:rPr>
                <w:rFonts w:eastAsiaTheme="minorHAnsi"/>
                <w:iCs/>
                <w:sz w:val="28"/>
                <w:szCs w:val="28"/>
                <w:lang w:eastAsia="en-US"/>
              </w:rPr>
              <w:t>Европейцев А. Г.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, </w:t>
            </w:r>
            <w:r w:rsidRPr="0055706E">
              <w:rPr>
                <w:rFonts w:eastAsiaTheme="minorHAnsi"/>
                <w:iCs/>
                <w:sz w:val="28"/>
                <w:szCs w:val="28"/>
                <w:lang w:eastAsia="en-US"/>
              </w:rPr>
              <w:t xml:space="preserve">Никулин М. И. 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>Лабораторный практикум по курсу «Производственная и пожарная автоматика. Часть II. “Пожарная автоматика”». Раздел 2. Автоматические установки пожаротушения. – М.: Академия ГПС МЧС России, 2005. – 47 с.</w:t>
            </w:r>
          </w:p>
          <w:p w:rsidR="00E04FE7" w:rsidRPr="0055706E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5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. </w:t>
            </w:r>
            <w:proofErr w:type="spellStart"/>
            <w:r w:rsidRPr="0055706E">
              <w:rPr>
                <w:rFonts w:eastAsiaTheme="minorHAnsi"/>
                <w:iCs/>
                <w:sz w:val="28"/>
                <w:szCs w:val="28"/>
                <w:lang w:eastAsia="en-US"/>
              </w:rPr>
              <w:t>Собурь</w:t>
            </w:r>
            <w:proofErr w:type="spellEnd"/>
            <w:r w:rsidRPr="0055706E">
              <w:rPr>
                <w:rFonts w:eastAsiaTheme="minorHAnsi"/>
                <w:iCs/>
                <w:sz w:val="28"/>
                <w:szCs w:val="28"/>
                <w:lang w:eastAsia="en-US"/>
              </w:rPr>
              <w:t xml:space="preserve"> С. В. 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>Установки пожаротушения автоматические. Справочник. – М.: Спецтехника, 2004. – 400 с.</w:t>
            </w:r>
          </w:p>
          <w:p w:rsidR="00E04FE7" w:rsidRPr="0055706E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6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. </w:t>
            </w:r>
            <w:r w:rsidRPr="0055706E">
              <w:rPr>
                <w:rFonts w:eastAsiaTheme="minorHAnsi"/>
                <w:iCs/>
                <w:sz w:val="28"/>
                <w:szCs w:val="28"/>
                <w:lang w:eastAsia="en-US"/>
              </w:rPr>
              <w:t xml:space="preserve">Титков В. И. 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Четвёртая стихия. Из истории борьбы с огнём. – М.: Объединённая редакция МВД России, 1998. – </w:t>
            </w:r>
            <w:r>
              <w:rPr>
                <w:sz w:val="28"/>
                <w:szCs w:val="28"/>
              </w:rPr>
              <w:t>.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>192</w:t>
            </w:r>
            <w:r>
              <w:rPr>
                <w:sz w:val="28"/>
                <w:szCs w:val="28"/>
              </w:rPr>
              <w:t xml:space="preserve"> с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  <w:p w:rsidR="00E04FE7" w:rsidRPr="0055706E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55706E">
              <w:rPr>
                <w:sz w:val="28"/>
                <w:szCs w:val="28"/>
              </w:rPr>
              <w:t>7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. </w:t>
            </w:r>
            <w:r w:rsidRPr="0055706E">
              <w:rPr>
                <w:rFonts w:eastAsiaTheme="minorHAnsi"/>
                <w:iCs/>
                <w:sz w:val="28"/>
                <w:szCs w:val="28"/>
                <w:lang w:eastAsia="en-US"/>
              </w:rPr>
              <w:t xml:space="preserve">Фомин В. И. 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Автономные установки пожаротушения: </w:t>
            </w:r>
            <w:r w:rsidRPr="0055706E">
              <w:rPr>
                <w:sz w:val="28"/>
                <w:szCs w:val="28"/>
              </w:rPr>
              <w:t>О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сновные показатели </w:t>
            </w:r>
            <w:r w:rsidRPr="0055706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// 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>Противопожарные и аварийно-спасательные средства. – 2005. – №4.</w:t>
            </w:r>
          </w:p>
          <w:p w:rsidR="00E04FE7" w:rsidRPr="0055706E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8. </w:t>
            </w:r>
            <w:r w:rsidRPr="0055706E">
              <w:rPr>
                <w:rFonts w:eastAsiaTheme="minorHAnsi"/>
                <w:iCs/>
                <w:sz w:val="28"/>
                <w:szCs w:val="28"/>
                <w:lang w:eastAsia="en-US"/>
              </w:rPr>
              <w:t xml:space="preserve">Фомин В. И. 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>Автоматические установки пожаротушения // Противопожарные и аварийно-спасательные средства. – 2004. – № 4.</w:t>
            </w:r>
          </w:p>
          <w:p w:rsidR="00E04FE7" w:rsidRPr="0055706E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iC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9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. </w:t>
            </w:r>
            <w:r w:rsidRPr="0055706E">
              <w:rPr>
                <w:rFonts w:eastAsiaTheme="minorHAnsi"/>
                <w:iCs/>
                <w:sz w:val="28"/>
                <w:szCs w:val="28"/>
                <w:lang w:eastAsia="en-US"/>
              </w:rPr>
              <w:t>Членов А. Н.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, </w:t>
            </w:r>
            <w:r w:rsidRPr="0055706E">
              <w:rPr>
                <w:rFonts w:eastAsiaTheme="minorHAnsi"/>
                <w:iCs/>
                <w:sz w:val="28"/>
                <w:szCs w:val="28"/>
                <w:lang w:eastAsia="en-US"/>
              </w:rPr>
              <w:t>Фомин В. И.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, </w:t>
            </w:r>
            <w:r w:rsidRPr="0055706E">
              <w:rPr>
                <w:rFonts w:eastAsiaTheme="minorHAnsi"/>
                <w:iCs/>
                <w:sz w:val="28"/>
                <w:szCs w:val="28"/>
                <w:lang w:eastAsia="en-US"/>
              </w:rPr>
              <w:t>Фёдоров А. В.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, </w:t>
            </w:r>
            <w:r w:rsidRPr="0055706E">
              <w:rPr>
                <w:rFonts w:eastAsiaTheme="minorHAnsi"/>
                <w:iCs/>
                <w:sz w:val="28"/>
                <w:szCs w:val="28"/>
                <w:lang w:eastAsia="en-US"/>
              </w:rPr>
              <w:t>Смирнов В. И.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, </w:t>
            </w:r>
            <w:r w:rsidRPr="0055706E">
              <w:rPr>
                <w:rFonts w:eastAsiaTheme="minorHAnsi"/>
                <w:iCs/>
                <w:sz w:val="28"/>
                <w:szCs w:val="28"/>
                <w:lang w:eastAsia="en-US"/>
              </w:rPr>
              <w:t xml:space="preserve">Европейцев А. Г. 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>Сборник фондовых лекций по пожарной автоматике. – М.: Академия ГПС МЧС России, 2005. – 89 с.</w:t>
            </w:r>
          </w:p>
          <w:p w:rsidR="00E04FE7" w:rsidRPr="0055706E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. </w:t>
            </w:r>
            <w:r w:rsidRPr="0055706E">
              <w:rPr>
                <w:rFonts w:eastAsiaTheme="minorHAnsi"/>
                <w:iCs/>
                <w:sz w:val="28"/>
                <w:szCs w:val="28"/>
                <w:lang w:eastAsia="en-US"/>
              </w:rPr>
              <w:t xml:space="preserve">Меркулов В. А. 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>Газовое пожаротушение. Состояние и перспективы развития</w:t>
            </w:r>
            <w:r w:rsidRPr="0055706E">
              <w:rPr>
                <w:sz w:val="28"/>
                <w:szCs w:val="28"/>
              </w:rPr>
              <w:t xml:space="preserve"> 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>//</w:t>
            </w:r>
            <w:r w:rsidRPr="0055706E">
              <w:rPr>
                <w:sz w:val="28"/>
                <w:szCs w:val="28"/>
              </w:rPr>
              <w:t xml:space="preserve"> </w:t>
            </w:r>
            <w:proofErr w:type="spellStart"/>
            <w:r w:rsidRPr="0055706E">
              <w:rPr>
                <w:rFonts w:eastAsiaTheme="minorHAnsi"/>
                <w:sz w:val="28"/>
                <w:szCs w:val="28"/>
                <w:lang w:eastAsia="en-US"/>
              </w:rPr>
              <w:t>Пожароврывобезопасность</w:t>
            </w:r>
            <w:proofErr w:type="spellEnd"/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. – 2003. – № 2. – </w:t>
            </w:r>
            <w:r w:rsidRPr="0055706E">
              <w:rPr>
                <w:sz w:val="28"/>
                <w:szCs w:val="28"/>
              </w:rPr>
              <w:t>стр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>. 62–63.</w:t>
            </w:r>
          </w:p>
          <w:p w:rsidR="00E04FE7" w:rsidRPr="0055706E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55706E">
              <w:rPr>
                <w:sz w:val="28"/>
                <w:szCs w:val="28"/>
              </w:rPr>
              <w:lastRenderedPageBreak/>
              <w:t>1</w:t>
            </w:r>
            <w:r>
              <w:rPr>
                <w:sz w:val="28"/>
                <w:szCs w:val="28"/>
              </w:rPr>
              <w:t>1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. </w:t>
            </w:r>
            <w:proofErr w:type="spellStart"/>
            <w:r>
              <w:rPr>
                <w:iCs/>
                <w:sz w:val="28"/>
                <w:szCs w:val="28"/>
              </w:rPr>
              <w:t>Иличкин</w:t>
            </w:r>
            <w:proofErr w:type="spellEnd"/>
            <w:r>
              <w:rPr>
                <w:iCs/>
                <w:sz w:val="28"/>
                <w:szCs w:val="28"/>
              </w:rPr>
              <w:t xml:space="preserve"> В.</w:t>
            </w:r>
            <w:r w:rsidRPr="0055706E">
              <w:rPr>
                <w:rFonts w:eastAsiaTheme="minorHAnsi"/>
                <w:iCs/>
                <w:sz w:val="28"/>
                <w:szCs w:val="28"/>
                <w:lang w:eastAsia="en-US"/>
              </w:rPr>
              <w:t xml:space="preserve">С. 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и др. Оценка токсической опасности фторсодержащих газов, применяемых для объемного пожаротушения // </w:t>
            </w:r>
            <w:proofErr w:type="spellStart"/>
            <w:r w:rsidRPr="0055706E">
              <w:rPr>
                <w:rFonts w:eastAsiaTheme="minorHAnsi"/>
                <w:sz w:val="28"/>
                <w:szCs w:val="28"/>
                <w:lang w:eastAsia="en-US"/>
              </w:rPr>
              <w:t>Пожароврывобезопасность</w:t>
            </w:r>
            <w:proofErr w:type="spellEnd"/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. – 2003. – № 3. – </w:t>
            </w:r>
            <w:r>
              <w:rPr>
                <w:sz w:val="28"/>
                <w:szCs w:val="28"/>
              </w:rPr>
              <w:t>стр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>. 47–51.</w:t>
            </w:r>
          </w:p>
          <w:p w:rsidR="00E04FE7" w:rsidRPr="0055706E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55706E">
              <w:rPr>
                <w:sz w:val="28"/>
                <w:szCs w:val="28"/>
              </w:rPr>
              <w:t>12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. </w:t>
            </w:r>
            <w:r w:rsidRPr="0055706E">
              <w:rPr>
                <w:rFonts w:eastAsiaTheme="minorHAnsi"/>
                <w:iCs/>
                <w:sz w:val="28"/>
                <w:szCs w:val="28"/>
                <w:lang w:eastAsia="en-US"/>
              </w:rPr>
              <w:t xml:space="preserve">Харисов Г. Х. 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>Исследование некоторых вопросов эксплуатации автоматических установок газового пожаротушения. М.:ВИПТШ МВД СССР, 1978.</w:t>
            </w:r>
          </w:p>
          <w:p w:rsidR="00E04FE7" w:rsidRPr="0055706E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13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. </w:t>
            </w:r>
            <w:r w:rsidRPr="0055706E">
              <w:rPr>
                <w:rFonts w:eastAsiaTheme="minorHAnsi"/>
                <w:iCs/>
                <w:sz w:val="28"/>
                <w:szCs w:val="28"/>
                <w:lang w:eastAsia="en-US"/>
              </w:rPr>
              <w:t xml:space="preserve">Фомин В. И. 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Обслуживание установок пожарной автоматики // </w:t>
            </w:r>
            <w:proofErr w:type="gramStart"/>
            <w:r w:rsidRPr="0055706E">
              <w:rPr>
                <w:rFonts w:eastAsiaTheme="minorHAnsi"/>
                <w:sz w:val="28"/>
                <w:szCs w:val="28"/>
                <w:lang w:eastAsia="en-US"/>
              </w:rPr>
              <w:t>Пожарная</w:t>
            </w:r>
            <w:proofErr w:type="gramEnd"/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 безопасность–2006. Специализированный каталог, 2005.</w:t>
            </w:r>
          </w:p>
          <w:p w:rsidR="00E04FE7" w:rsidRPr="0055706E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>4. Рекомендации по проверке технического состояния установок пожарной автоматики. – М., 1989.</w:t>
            </w:r>
          </w:p>
          <w:p w:rsidR="00E04FE7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. </w:t>
            </w:r>
            <w:proofErr w:type="spellStart"/>
            <w:r w:rsidRPr="0055706E">
              <w:rPr>
                <w:rFonts w:eastAsiaTheme="minorHAnsi"/>
                <w:iCs/>
                <w:sz w:val="28"/>
                <w:szCs w:val="28"/>
                <w:lang w:eastAsia="en-US"/>
              </w:rPr>
              <w:t>Бубырь</w:t>
            </w:r>
            <w:proofErr w:type="spellEnd"/>
            <w:r w:rsidRPr="0055706E">
              <w:rPr>
                <w:rFonts w:eastAsiaTheme="minorHAnsi"/>
                <w:iCs/>
                <w:sz w:val="28"/>
                <w:szCs w:val="28"/>
                <w:lang w:eastAsia="en-US"/>
              </w:rPr>
              <w:t xml:space="preserve"> Н. Ф. 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и др. Эксплуатация установок пожарной автоматики. – М.: </w:t>
            </w:r>
            <w:proofErr w:type="spellStart"/>
            <w:r>
              <w:rPr>
                <w:sz w:val="28"/>
                <w:szCs w:val="28"/>
              </w:rPr>
              <w:t>Стройиздат</w:t>
            </w:r>
            <w:proofErr w:type="spellEnd"/>
            <w:r>
              <w:rPr>
                <w:sz w:val="28"/>
                <w:szCs w:val="28"/>
              </w:rPr>
              <w:t>, 1986.</w:t>
            </w:r>
          </w:p>
          <w:p w:rsidR="00E04FE7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E04FE7" w:rsidRDefault="00E04FE7" w:rsidP="00E04FE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E04FE7" w:rsidTr="00E04FE7">
        <w:tc>
          <w:tcPr>
            <w:tcW w:w="14785" w:type="dxa"/>
            <w:tcBorders>
              <w:top w:val="nil"/>
              <w:left w:val="nil"/>
              <w:bottom w:val="nil"/>
              <w:right w:val="nil"/>
            </w:tcBorders>
          </w:tcPr>
          <w:p w:rsidR="00E34091" w:rsidRDefault="00E34091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E34091" w:rsidRDefault="00E34091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E34091" w:rsidRDefault="00E34091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E34091" w:rsidRDefault="00E34091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E34091" w:rsidRDefault="00E34091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E34091" w:rsidRDefault="00E34091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E34091" w:rsidRDefault="00E34091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E34091" w:rsidRDefault="00E34091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E34091" w:rsidRDefault="00E34091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E34091" w:rsidRDefault="00E34091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E34091" w:rsidRDefault="00E34091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E34091" w:rsidRDefault="00E34091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E04FE7" w:rsidRPr="00A47407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Pr="00A47407">
              <w:rPr>
                <w:rFonts w:eastAsiaTheme="minorHAnsi"/>
                <w:sz w:val="28"/>
                <w:szCs w:val="28"/>
                <w:lang w:eastAsia="en-US"/>
              </w:rPr>
              <w:t>. ГОСТ 12.1.004–91*. ССБТ. Пожарная безопасность. Общие требования.</w:t>
            </w:r>
          </w:p>
          <w:p w:rsidR="00E04FE7" w:rsidRPr="00A47407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</w:t>
            </w:r>
            <w:r w:rsidRPr="00A47407">
              <w:rPr>
                <w:rFonts w:eastAsiaTheme="minorHAnsi"/>
                <w:sz w:val="28"/>
                <w:szCs w:val="28"/>
                <w:lang w:eastAsia="en-US"/>
              </w:rPr>
              <w:t>. ГОСТ 12.1.033–81. ССБТ. Пожарная безопасность. Термины и определения.</w:t>
            </w:r>
          </w:p>
          <w:p w:rsidR="00E04FE7" w:rsidRPr="00A47407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</w:t>
            </w:r>
            <w:r w:rsidRPr="00A47407">
              <w:rPr>
                <w:rFonts w:eastAsiaTheme="minorHAnsi"/>
                <w:sz w:val="28"/>
                <w:szCs w:val="28"/>
                <w:lang w:eastAsia="en-US"/>
              </w:rPr>
              <w:t>. ГОСТ 12.4.009–83*. ССБТ. Пожарная техник</w:t>
            </w:r>
            <w:r>
              <w:rPr>
                <w:sz w:val="28"/>
                <w:szCs w:val="28"/>
              </w:rPr>
              <w:t xml:space="preserve">а для защиты объектов. Основные </w:t>
            </w:r>
            <w:r w:rsidRPr="00A47407">
              <w:rPr>
                <w:rFonts w:eastAsiaTheme="minorHAnsi"/>
                <w:sz w:val="28"/>
                <w:szCs w:val="28"/>
                <w:lang w:eastAsia="en-US"/>
              </w:rPr>
              <w:t>виды. Размещение и обслуживание.</w:t>
            </w:r>
          </w:p>
          <w:p w:rsidR="00E04FE7" w:rsidRPr="00A47407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4</w:t>
            </w:r>
            <w:r w:rsidRPr="00A47407">
              <w:rPr>
                <w:rFonts w:eastAsiaTheme="minorHAnsi"/>
                <w:sz w:val="28"/>
                <w:szCs w:val="28"/>
                <w:lang w:eastAsia="en-US"/>
              </w:rPr>
              <w:t xml:space="preserve">. ГОСТ </w:t>
            </w:r>
            <w:proofErr w:type="gramStart"/>
            <w:r w:rsidRPr="00A47407">
              <w:rPr>
                <w:rFonts w:eastAsiaTheme="minorHAnsi"/>
                <w:sz w:val="28"/>
                <w:szCs w:val="28"/>
                <w:lang w:eastAsia="en-US"/>
              </w:rPr>
              <w:t>Р</w:t>
            </w:r>
            <w:proofErr w:type="gramEnd"/>
            <w:r w:rsidRPr="00A47407">
              <w:rPr>
                <w:rFonts w:eastAsiaTheme="minorHAnsi"/>
                <w:sz w:val="28"/>
                <w:szCs w:val="28"/>
                <w:lang w:eastAsia="en-US"/>
              </w:rPr>
              <w:t xml:space="preserve"> 51043–2002. Установки водяного и пенного пожаротушения автоматические. Оросители. Общие технические требования. Методы испытаний.</w:t>
            </w:r>
          </w:p>
          <w:p w:rsidR="00E04FE7" w:rsidRPr="00A47407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5</w:t>
            </w:r>
            <w:r w:rsidRPr="00A47407">
              <w:rPr>
                <w:rFonts w:eastAsiaTheme="minorHAnsi"/>
                <w:sz w:val="28"/>
                <w:szCs w:val="28"/>
                <w:lang w:eastAsia="en-US"/>
              </w:rPr>
              <w:t xml:space="preserve">. ГОСТ </w:t>
            </w:r>
            <w:proofErr w:type="gramStart"/>
            <w:r w:rsidRPr="00A47407">
              <w:rPr>
                <w:rFonts w:eastAsiaTheme="minorHAnsi"/>
                <w:sz w:val="28"/>
                <w:szCs w:val="28"/>
                <w:lang w:eastAsia="en-US"/>
              </w:rPr>
              <w:t>Р</w:t>
            </w:r>
            <w:proofErr w:type="gramEnd"/>
            <w:r w:rsidRPr="00A47407">
              <w:rPr>
                <w:rFonts w:eastAsiaTheme="minorHAnsi"/>
                <w:sz w:val="28"/>
                <w:szCs w:val="28"/>
                <w:lang w:eastAsia="en-US"/>
              </w:rPr>
              <w:t xml:space="preserve"> 51052–2002. Установки водяного и пенного пожаротушения автоматические. Узлы управления. Общие технические требования. Методы испытаний.</w:t>
            </w:r>
          </w:p>
          <w:p w:rsidR="00E04FE7" w:rsidRPr="00A47407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6</w:t>
            </w:r>
            <w:r w:rsidRPr="00A47407">
              <w:rPr>
                <w:rFonts w:eastAsiaTheme="minorHAnsi"/>
                <w:sz w:val="28"/>
                <w:szCs w:val="28"/>
                <w:lang w:eastAsia="en-US"/>
              </w:rPr>
              <w:t xml:space="preserve">. ГОСТ </w:t>
            </w:r>
            <w:proofErr w:type="gramStart"/>
            <w:r w:rsidRPr="00A47407">
              <w:rPr>
                <w:rFonts w:eastAsiaTheme="minorHAnsi"/>
                <w:sz w:val="28"/>
                <w:szCs w:val="28"/>
                <w:lang w:eastAsia="en-US"/>
              </w:rPr>
              <w:t>Р</w:t>
            </w:r>
            <w:proofErr w:type="gramEnd"/>
            <w:r w:rsidRPr="00A47407">
              <w:rPr>
                <w:rFonts w:eastAsiaTheme="minorHAnsi"/>
                <w:sz w:val="28"/>
                <w:szCs w:val="28"/>
                <w:lang w:eastAsia="en-US"/>
              </w:rPr>
              <w:t xml:space="preserve"> 50588–93. Пенообразователи для тушения пожаров. Общие технические требования и методы испытаний.</w:t>
            </w:r>
          </w:p>
          <w:p w:rsidR="00E04FE7" w:rsidRPr="00A47407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7</w:t>
            </w:r>
            <w:r w:rsidRPr="00A47407">
              <w:rPr>
                <w:rFonts w:eastAsiaTheme="minorHAnsi"/>
                <w:sz w:val="28"/>
                <w:szCs w:val="28"/>
                <w:lang w:eastAsia="en-US"/>
              </w:rPr>
              <w:t xml:space="preserve">. ГОСТ </w:t>
            </w:r>
            <w:proofErr w:type="gramStart"/>
            <w:r w:rsidRPr="00A47407">
              <w:rPr>
                <w:rFonts w:eastAsiaTheme="minorHAnsi"/>
                <w:sz w:val="28"/>
                <w:szCs w:val="28"/>
                <w:lang w:eastAsia="en-US"/>
              </w:rPr>
              <w:t>Р</w:t>
            </w:r>
            <w:proofErr w:type="gramEnd"/>
            <w:r w:rsidRPr="00A47407">
              <w:rPr>
                <w:rFonts w:eastAsiaTheme="minorHAnsi"/>
                <w:sz w:val="28"/>
                <w:szCs w:val="28"/>
                <w:lang w:eastAsia="en-US"/>
              </w:rPr>
              <w:t xml:space="preserve"> 51114–97. Установки пенного пожаротушения автоматические. Дозаторы. Общие технические требования. Методы испытаний.</w:t>
            </w:r>
          </w:p>
          <w:p w:rsidR="00E04FE7" w:rsidRPr="00A47407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8</w:t>
            </w:r>
            <w:r w:rsidRPr="00A47407">
              <w:rPr>
                <w:rFonts w:eastAsiaTheme="minorHAnsi"/>
                <w:sz w:val="28"/>
                <w:szCs w:val="28"/>
                <w:lang w:eastAsia="en-US"/>
              </w:rPr>
              <w:t>. ГОСТ 27331–87. Пожарная техника. Классификация пожаров.</w:t>
            </w:r>
          </w:p>
          <w:p w:rsidR="00E04FE7" w:rsidRPr="00A47407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9</w:t>
            </w:r>
            <w:r w:rsidRPr="00A47407">
              <w:rPr>
                <w:rFonts w:eastAsiaTheme="minorHAnsi"/>
                <w:sz w:val="28"/>
                <w:szCs w:val="28"/>
                <w:lang w:eastAsia="en-US"/>
              </w:rPr>
              <w:t xml:space="preserve">. ГОСТ </w:t>
            </w:r>
            <w:proofErr w:type="gramStart"/>
            <w:r w:rsidRPr="00A47407">
              <w:rPr>
                <w:rFonts w:eastAsiaTheme="minorHAnsi"/>
                <w:sz w:val="28"/>
                <w:szCs w:val="28"/>
                <w:lang w:eastAsia="en-US"/>
              </w:rPr>
              <w:t>Р</w:t>
            </w:r>
            <w:proofErr w:type="gramEnd"/>
            <w:r w:rsidRPr="00A47407">
              <w:rPr>
                <w:rFonts w:eastAsiaTheme="minorHAnsi"/>
                <w:sz w:val="28"/>
                <w:szCs w:val="28"/>
                <w:lang w:eastAsia="en-US"/>
              </w:rPr>
              <w:t xml:space="preserve"> 50969–96. Установки газового пожаротушения автоматические. Общие технические требования. Методы испытаний.</w:t>
            </w:r>
          </w:p>
          <w:p w:rsidR="00E04FE7" w:rsidRPr="00A47407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</w:t>
            </w:r>
            <w:r w:rsidRPr="00A47407">
              <w:rPr>
                <w:rFonts w:eastAsiaTheme="minorHAnsi"/>
                <w:sz w:val="28"/>
                <w:szCs w:val="28"/>
                <w:lang w:eastAsia="en-US"/>
              </w:rPr>
              <w:t>. ГОСТ 12.3.046–91. Установки пожаротушения автоматические. Общие технические требования.</w:t>
            </w:r>
          </w:p>
          <w:p w:rsidR="00E04FE7" w:rsidRPr="00A47407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11</w:t>
            </w:r>
            <w:r w:rsidRPr="00A47407">
              <w:rPr>
                <w:rFonts w:eastAsiaTheme="minorHAnsi"/>
                <w:sz w:val="28"/>
                <w:szCs w:val="28"/>
                <w:lang w:eastAsia="en-US"/>
              </w:rPr>
              <w:t xml:space="preserve">. ГОСТ </w:t>
            </w:r>
            <w:proofErr w:type="gramStart"/>
            <w:r w:rsidRPr="00A47407">
              <w:rPr>
                <w:rFonts w:eastAsiaTheme="minorHAnsi"/>
                <w:sz w:val="28"/>
                <w:szCs w:val="28"/>
                <w:lang w:eastAsia="en-US"/>
              </w:rPr>
              <w:t>Р</w:t>
            </w:r>
            <w:proofErr w:type="gramEnd"/>
            <w:r w:rsidRPr="00A47407">
              <w:rPr>
                <w:rFonts w:eastAsiaTheme="minorHAnsi"/>
                <w:sz w:val="28"/>
                <w:szCs w:val="28"/>
                <w:lang w:eastAsia="en-US"/>
              </w:rPr>
              <w:t xml:space="preserve"> 51091–97. Установки порошкового тушения автоматические. Типы и основные параметры.</w:t>
            </w:r>
          </w:p>
          <w:p w:rsidR="00E04FE7" w:rsidRPr="00A47407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12</w:t>
            </w:r>
            <w:r w:rsidRPr="00A47407">
              <w:rPr>
                <w:rFonts w:eastAsiaTheme="minorHAnsi"/>
                <w:sz w:val="28"/>
                <w:szCs w:val="28"/>
                <w:lang w:eastAsia="en-US"/>
              </w:rPr>
              <w:t xml:space="preserve">. ГОСТ </w:t>
            </w:r>
            <w:proofErr w:type="gramStart"/>
            <w:r w:rsidRPr="00A47407">
              <w:rPr>
                <w:rFonts w:eastAsiaTheme="minorHAnsi"/>
                <w:sz w:val="28"/>
                <w:szCs w:val="28"/>
                <w:lang w:eastAsia="en-US"/>
              </w:rPr>
              <w:t>Р</w:t>
            </w:r>
            <w:proofErr w:type="gramEnd"/>
            <w:r w:rsidRPr="00A47407">
              <w:rPr>
                <w:rFonts w:eastAsiaTheme="minorHAnsi"/>
                <w:sz w:val="28"/>
                <w:szCs w:val="28"/>
                <w:lang w:eastAsia="en-US"/>
              </w:rPr>
              <w:t xml:space="preserve"> 51046–97. Техника пожарная. Генераторы огнетушащего аэрозоля. Типы и основные параметры.</w:t>
            </w:r>
          </w:p>
          <w:p w:rsidR="00E04FE7" w:rsidRPr="00A47407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13</w:t>
            </w:r>
            <w:r w:rsidRPr="00A47407">
              <w:rPr>
                <w:rFonts w:eastAsiaTheme="minorHAnsi"/>
                <w:sz w:val="28"/>
                <w:szCs w:val="28"/>
                <w:lang w:eastAsia="en-US"/>
              </w:rPr>
              <w:t>. НПБ 60–97. Пожарная техника. Генераторы огнетушащего аэрозоля общие</w:t>
            </w:r>
            <w:r w:rsidRPr="00A47407">
              <w:rPr>
                <w:sz w:val="28"/>
                <w:szCs w:val="28"/>
              </w:rPr>
              <w:t xml:space="preserve"> </w:t>
            </w:r>
            <w:r w:rsidRPr="00A47407">
              <w:rPr>
                <w:rFonts w:eastAsiaTheme="minorHAnsi"/>
                <w:sz w:val="28"/>
                <w:szCs w:val="28"/>
                <w:lang w:eastAsia="en-US"/>
              </w:rPr>
              <w:t>технические требования. Методы испытаний.</w:t>
            </w:r>
          </w:p>
          <w:p w:rsidR="00E04FE7" w:rsidRPr="00A47407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14</w:t>
            </w:r>
            <w:r w:rsidRPr="00A47407">
              <w:rPr>
                <w:rFonts w:eastAsiaTheme="minorHAnsi"/>
                <w:sz w:val="28"/>
                <w:szCs w:val="28"/>
                <w:lang w:eastAsia="en-US"/>
              </w:rPr>
              <w:t xml:space="preserve">. ГОСТ </w:t>
            </w:r>
            <w:proofErr w:type="gramStart"/>
            <w:r w:rsidRPr="00A47407">
              <w:rPr>
                <w:rFonts w:eastAsiaTheme="minorHAnsi"/>
                <w:sz w:val="28"/>
                <w:szCs w:val="28"/>
                <w:lang w:eastAsia="en-US"/>
              </w:rPr>
              <w:t>Р</w:t>
            </w:r>
            <w:proofErr w:type="gramEnd"/>
            <w:r w:rsidRPr="00A47407">
              <w:rPr>
                <w:rFonts w:eastAsiaTheme="minorHAnsi"/>
                <w:sz w:val="28"/>
                <w:szCs w:val="28"/>
                <w:lang w:eastAsia="en-US"/>
              </w:rPr>
              <w:t xml:space="preserve"> 50898–96. </w:t>
            </w:r>
            <w:proofErr w:type="spellStart"/>
            <w:r w:rsidRPr="00A47407">
              <w:rPr>
                <w:rFonts w:eastAsiaTheme="minorHAnsi"/>
                <w:sz w:val="28"/>
                <w:szCs w:val="28"/>
                <w:lang w:eastAsia="en-US"/>
              </w:rPr>
              <w:t>Извещатели</w:t>
            </w:r>
            <w:proofErr w:type="spellEnd"/>
            <w:r w:rsidRPr="00A47407">
              <w:rPr>
                <w:rFonts w:eastAsiaTheme="minorHAnsi"/>
                <w:sz w:val="28"/>
                <w:szCs w:val="28"/>
                <w:lang w:eastAsia="en-US"/>
              </w:rPr>
              <w:t xml:space="preserve"> пожарные. Огневые испытания.</w:t>
            </w:r>
          </w:p>
          <w:p w:rsidR="00E04FE7" w:rsidRDefault="00E04FE7" w:rsidP="00E34091">
            <w:pPr>
              <w:spacing w:line="360" w:lineRule="auto"/>
              <w:rPr>
                <w:sz w:val="28"/>
                <w:szCs w:val="28"/>
              </w:rPr>
            </w:pPr>
          </w:p>
          <w:p w:rsidR="00E04FE7" w:rsidRDefault="00E04FE7" w:rsidP="00E34091">
            <w:pPr>
              <w:spacing w:line="360" w:lineRule="auto"/>
              <w:rPr>
                <w:sz w:val="28"/>
                <w:szCs w:val="28"/>
              </w:rPr>
            </w:pPr>
          </w:p>
          <w:p w:rsidR="00E04FE7" w:rsidRDefault="00E04FE7" w:rsidP="00E34091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E04FE7" w:rsidTr="00E04FE7">
        <w:tc>
          <w:tcPr>
            <w:tcW w:w="14785" w:type="dxa"/>
            <w:tcBorders>
              <w:top w:val="nil"/>
              <w:left w:val="nil"/>
              <w:bottom w:val="nil"/>
              <w:right w:val="nil"/>
            </w:tcBorders>
          </w:tcPr>
          <w:p w:rsidR="00E04FE7" w:rsidRPr="006B3878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Pr="006B3878">
              <w:rPr>
                <w:rFonts w:eastAsiaTheme="minorHAnsi"/>
                <w:sz w:val="28"/>
                <w:szCs w:val="28"/>
                <w:lang w:eastAsia="en-US"/>
              </w:rPr>
              <w:t>. НПБ 88–2001*. Установки пожаротушения и сигнализации. Нормы и правила проектирования.</w:t>
            </w:r>
          </w:p>
          <w:p w:rsidR="00E04FE7" w:rsidRPr="006B3878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</w:t>
            </w:r>
            <w:r w:rsidRPr="006B3878">
              <w:rPr>
                <w:rFonts w:eastAsiaTheme="minorHAnsi"/>
                <w:sz w:val="28"/>
                <w:szCs w:val="28"/>
                <w:lang w:eastAsia="en-US"/>
              </w:rPr>
              <w:t>. НПБ 84–2000. Установки водяного и пенного пожаротушения роботизированные. Общие технические требования. Методы испытаний.</w:t>
            </w:r>
          </w:p>
          <w:p w:rsidR="00E04FE7" w:rsidRPr="006B3878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</w:t>
            </w:r>
            <w:r w:rsidRPr="006B3878">
              <w:rPr>
                <w:rFonts w:eastAsiaTheme="minorHAnsi"/>
                <w:sz w:val="28"/>
                <w:szCs w:val="28"/>
                <w:lang w:eastAsia="en-US"/>
              </w:rPr>
              <w:t>. НПБ 87–2001*. Установки водяного и пенного пожаротушения автоматические. Оросители. Общие технические требования. Методы испытаний.</w:t>
            </w:r>
          </w:p>
          <w:p w:rsidR="00E04FE7" w:rsidRPr="006B3878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4</w:t>
            </w:r>
            <w:r w:rsidRPr="006B3878">
              <w:rPr>
                <w:rFonts w:eastAsiaTheme="minorHAnsi"/>
                <w:sz w:val="28"/>
                <w:szCs w:val="28"/>
                <w:lang w:eastAsia="en-US"/>
              </w:rPr>
              <w:t>. РД 25.953–90. Системы автоматические пожаротушения, пожарной, охранной и охранно-пожарной сигнализации. Обозначения условные графические элементов связи.</w:t>
            </w:r>
          </w:p>
          <w:p w:rsidR="00E04FE7" w:rsidRPr="006B3878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5</w:t>
            </w:r>
            <w:r w:rsidRPr="006B3878">
              <w:rPr>
                <w:rFonts w:eastAsiaTheme="minorHAnsi"/>
                <w:sz w:val="28"/>
                <w:szCs w:val="28"/>
                <w:lang w:eastAsia="en-US"/>
              </w:rPr>
              <w:t>. НПБ 67–98. Установки порошкового пожаротушения автоматические. Модули. Общие технические требования. Методы испытаний.</w:t>
            </w:r>
          </w:p>
          <w:p w:rsidR="00E04FE7" w:rsidRPr="006B3878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6</w:t>
            </w:r>
            <w:r w:rsidRPr="006B3878">
              <w:rPr>
                <w:rFonts w:eastAsiaTheme="minorHAnsi"/>
                <w:sz w:val="28"/>
                <w:szCs w:val="28"/>
                <w:lang w:eastAsia="en-US"/>
              </w:rPr>
              <w:t>. НПБ 60–97. Пожарная техника. Генераторы огнетушащего аэрозоля общие</w:t>
            </w:r>
            <w:r w:rsidR="007B3765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6B3878">
              <w:rPr>
                <w:rFonts w:eastAsiaTheme="minorHAnsi"/>
                <w:sz w:val="28"/>
                <w:szCs w:val="28"/>
                <w:lang w:eastAsia="en-US"/>
              </w:rPr>
              <w:t>технические требования. Методы испытаний.</w:t>
            </w:r>
          </w:p>
          <w:p w:rsidR="00E04FE7" w:rsidRPr="006B3878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7</w:t>
            </w:r>
            <w:r w:rsidRPr="006B3878">
              <w:rPr>
                <w:rFonts w:eastAsiaTheme="minorHAnsi"/>
                <w:sz w:val="28"/>
                <w:szCs w:val="28"/>
                <w:lang w:eastAsia="en-US"/>
              </w:rPr>
              <w:t>. РД 50-690–89. Методические указания. Надежность в технике. Методы оценки показателей надежности по экспериментальным данным.</w:t>
            </w:r>
          </w:p>
          <w:p w:rsidR="00E04FE7" w:rsidRPr="006B3878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8</w:t>
            </w:r>
            <w:r w:rsidRPr="006B3878">
              <w:rPr>
                <w:rFonts w:eastAsiaTheme="minorHAnsi"/>
                <w:sz w:val="28"/>
                <w:szCs w:val="28"/>
                <w:lang w:eastAsia="en-US"/>
              </w:rPr>
              <w:t>. НПБ 110–03. Перечень зданий, сооружений, помещений и оборудования, подлежащих защите автоматическими установками пожаротушения и автоматической пожарной сигнализацией.</w:t>
            </w:r>
          </w:p>
          <w:p w:rsidR="00E04FE7" w:rsidRPr="006B3878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9</w:t>
            </w:r>
            <w:r w:rsidRPr="006B3878">
              <w:rPr>
                <w:rFonts w:eastAsiaTheme="minorHAnsi"/>
                <w:sz w:val="28"/>
                <w:szCs w:val="28"/>
                <w:lang w:eastAsia="en-US"/>
              </w:rPr>
              <w:t>. ППБ 01–03. Правила пожарной безопасности в Российской Федерации.</w:t>
            </w:r>
          </w:p>
          <w:p w:rsidR="00E04FE7" w:rsidRDefault="00E04FE7" w:rsidP="00E3409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</w:tbl>
    <w:p w:rsidR="00E04FE7" w:rsidRPr="00E34091" w:rsidRDefault="00E04FE7" w:rsidP="0059409B">
      <w:pPr>
        <w:spacing w:line="360" w:lineRule="auto"/>
        <w:jc w:val="both"/>
        <w:rPr>
          <w:sz w:val="28"/>
          <w:szCs w:val="28"/>
        </w:rPr>
      </w:pPr>
    </w:p>
    <w:p w:rsidR="00E04FE7" w:rsidRPr="00E34091" w:rsidRDefault="00E04FE7" w:rsidP="0059409B">
      <w:pPr>
        <w:spacing w:line="360" w:lineRule="auto"/>
        <w:jc w:val="both"/>
        <w:rPr>
          <w:sz w:val="28"/>
          <w:szCs w:val="28"/>
        </w:rPr>
      </w:pPr>
    </w:p>
    <w:p w:rsidR="00E04FE7" w:rsidRDefault="00E04FE7" w:rsidP="0059409B">
      <w:pPr>
        <w:spacing w:line="360" w:lineRule="auto"/>
        <w:jc w:val="both"/>
        <w:rPr>
          <w:sz w:val="28"/>
          <w:szCs w:val="28"/>
        </w:rPr>
      </w:pPr>
    </w:p>
    <w:p w:rsidR="00C4131B" w:rsidRDefault="00C4131B" w:rsidP="0059409B">
      <w:pPr>
        <w:spacing w:line="360" w:lineRule="auto"/>
        <w:jc w:val="both"/>
        <w:rPr>
          <w:sz w:val="28"/>
          <w:szCs w:val="28"/>
        </w:rPr>
      </w:pPr>
    </w:p>
    <w:p w:rsidR="00C4131B" w:rsidRPr="00E34091" w:rsidRDefault="00C4131B" w:rsidP="0059409B">
      <w:pPr>
        <w:spacing w:line="360" w:lineRule="auto"/>
        <w:jc w:val="both"/>
        <w:rPr>
          <w:sz w:val="28"/>
          <w:szCs w:val="28"/>
        </w:rPr>
      </w:pPr>
    </w:p>
    <w:p w:rsidR="00E04FE7" w:rsidRDefault="00E04FE7" w:rsidP="00E04FE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УЧЕБНЫЕ ВОПРОСЫ:</w:t>
      </w:r>
    </w:p>
    <w:p w:rsidR="00E04FE7" w:rsidRPr="004938A3" w:rsidRDefault="00E04FE7" w:rsidP="00696652">
      <w:pPr>
        <w:spacing w:line="360" w:lineRule="auto"/>
        <w:jc w:val="both"/>
        <w:rPr>
          <w:sz w:val="28"/>
          <w:szCs w:val="28"/>
        </w:rPr>
      </w:pPr>
      <w:r w:rsidRPr="004938A3">
        <w:rPr>
          <w:sz w:val="28"/>
          <w:szCs w:val="28"/>
        </w:rPr>
        <w:t xml:space="preserve">1. </w:t>
      </w:r>
      <w:r w:rsidR="00091352" w:rsidRPr="004938A3">
        <w:rPr>
          <w:sz w:val="28"/>
          <w:szCs w:val="28"/>
        </w:rPr>
        <w:t>Модель состояния технологического процесса.</w:t>
      </w:r>
    </w:p>
    <w:p w:rsidR="00E04FE7" w:rsidRPr="004938A3" w:rsidRDefault="00696652" w:rsidP="00E04FE7">
      <w:pPr>
        <w:spacing w:line="360" w:lineRule="auto"/>
        <w:jc w:val="both"/>
        <w:rPr>
          <w:sz w:val="28"/>
          <w:szCs w:val="28"/>
        </w:rPr>
      </w:pPr>
      <w:r w:rsidRPr="004938A3">
        <w:rPr>
          <w:sz w:val="28"/>
          <w:szCs w:val="28"/>
        </w:rPr>
        <w:t>2.</w:t>
      </w:r>
      <w:r w:rsidR="00091352" w:rsidRPr="004938A3">
        <w:rPr>
          <w:sz w:val="28"/>
          <w:szCs w:val="28"/>
        </w:rPr>
        <w:t xml:space="preserve"> Понятия устойчивого, неустойчивого и аварийного состояния.</w:t>
      </w:r>
    </w:p>
    <w:p w:rsidR="00696652" w:rsidRPr="004938A3" w:rsidRDefault="00696652" w:rsidP="00E04FE7">
      <w:pPr>
        <w:spacing w:line="360" w:lineRule="auto"/>
        <w:jc w:val="both"/>
        <w:rPr>
          <w:sz w:val="28"/>
          <w:szCs w:val="28"/>
        </w:rPr>
      </w:pPr>
      <w:r w:rsidRPr="004938A3">
        <w:rPr>
          <w:sz w:val="28"/>
          <w:szCs w:val="28"/>
        </w:rPr>
        <w:t>3.</w:t>
      </w:r>
      <w:r w:rsidR="00091352" w:rsidRPr="004938A3">
        <w:rPr>
          <w:sz w:val="28"/>
          <w:szCs w:val="28"/>
        </w:rPr>
        <w:t xml:space="preserve"> Задачи автоматической взрывопожарной защиты.</w:t>
      </w:r>
    </w:p>
    <w:p w:rsidR="00E04FE7" w:rsidRPr="004938A3" w:rsidRDefault="00696652" w:rsidP="00E04FE7">
      <w:pPr>
        <w:spacing w:line="360" w:lineRule="auto"/>
        <w:jc w:val="both"/>
        <w:rPr>
          <w:sz w:val="28"/>
          <w:szCs w:val="28"/>
        </w:rPr>
      </w:pPr>
      <w:r w:rsidRPr="004938A3">
        <w:rPr>
          <w:sz w:val="28"/>
          <w:szCs w:val="28"/>
        </w:rPr>
        <w:t>4.</w:t>
      </w:r>
      <w:r w:rsidR="00091352" w:rsidRPr="004938A3">
        <w:rPr>
          <w:sz w:val="28"/>
          <w:szCs w:val="28"/>
        </w:rPr>
        <w:t xml:space="preserve"> С</w:t>
      </w:r>
      <w:r w:rsidR="00F10ED7">
        <w:rPr>
          <w:sz w:val="28"/>
          <w:szCs w:val="28"/>
        </w:rPr>
        <w:t xml:space="preserve">истема пожарной безопасности, </w:t>
      </w:r>
      <w:r w:rsidR="00091352" w:rsidRPr="004938A3">
        <w:rPr>
          <w:sz w:val="28"/>
          <w:szCs w:val="28"/>
        </w:rPr>
        <w:t>функциональные подсистемы пожарной безопасности объектов.</w:t>
      </w:r>
    </w:p>
    <w:p w:rsidR="002343CD" w:rsidRPr="004938A3" w:rsidRDefault="00091352" w:rsidP="00E04FE7">
      <w:pPr>
        <w:spacing w:line="360" w:lineRule="auto"/>
        <w:jc w:val="both"/>
        <w:rPr>
          <w:sz w:val="28"/>
          <w:szCs w:val="28"/>
        </w:rPr>
      </w:pPr>
      <w:r w:rsidRPr="004938A3">
        <w:rPr>
          <w:sz w:val="28"/>
          <w:szCs w:val="28"/>
        </w:rPr>
        <w:t>5. Выбор параметров, подлежащих сигнализации.</w:t>
      </w:r>
    </w:p>
    <w:p w:rsidR="002343CD" w:rsidRPr="004938A3" w:rsidRDefault="00091352" w:rsidP="00E04FE7">
      <w:pPr>
        <w:spacing w:line="360" w:lineRule="auto"/>
        <w:jc w:val="both"/>
        <w:rPr>
          <w:sz w:val="28"/>
          <w:szCs w:val="28"/>
        </w:rPr>
      </w:pPr>
      <w:r w:rsidRPr="004938A3">
        <w:rPr>
          <w:sz w:val="28"/>
          <w:szCs w:val="28"/>
        </w:rPr>
        <w:t>6. Виды устройств государственной системы промышленных приборов (ГСП).</w:t>
      </w:r>
    </w:p>
    <w:p w:rsidR="002343CD" w:rsidRDefault="002343CD" w:rsidP="00E04FE7">
      <w:pPr>
        <w:spacing w:line="360" w:lineRule="auto"/>
        <w:jc w:val="both"/>
        <w:rPr>
          <w:sz w:val="28"/>
          <w:szCs w:val="28"/>
        </w:rPr>
      </w:pPr>
    </w:p>
    <w:p w:rsidR="002343CD" w:rsidRDefault="002343CD" w:rsidP="00E04FE7">
      <w:pPr>
        <w:spacing w:line="360" w:lineRule="auto"/>
        <w:jc w:val="both"/>
        <w:rPr>
          <w:sz w:val="28"/>
          <w:szCs w:val="28"/>
        </w:rPr>
      </w:pPr>
    </w:p>
    <w:p w:rsidR="002343CD" w:rsidRDefault="002343CD" w:rsidP="00E04FE7">
      <w:pPr>
        <w:spacing w:line="360" w:lineRule="auto"/>
        <w:jc w:val="both"/>
        <w:rPr>
          <w:sz w:val="28"/>
          <w:szCs w:val="28"/>
        </w:rPr>
      </w:pPr>
    </w:p>
    <w:p w:rsidR="002343CD" w:rsidRDefault="002343CD" w:rsidP="00E04FE7">
      <w:pPr>
        <w:spacing w:line="360" w:lineRule="auto"/>
        <w:jc w:val="both"/>
        <w:rPr>
          <w:sz w:val="28"/>
          <w:szCs w:val="28"/>
        </w:rPr>
      </w:pPr>
    </w:p>
    <w:p w:rsidR="002343CD" w:rsidRDefault="002343CD" w:rsidP="00E04FE7">
      <w:pPr>
        <w:spacing w:line="360" w:lineRule="auto"/>
        <w:jc w:val="both"/>
        <w:rPr>
          <w:sz w:val="28"/>
          <w:szCs w:val="28"/>
        </w:rPr>
      </w:pPr>
    </w:p>
    <w:p w:rsidR="002343CD" w:rsidRDefault="002343CD" w:rsidP="00E04FE7">
      <w:pPr>
        <w:spacing w:line="360" w:lineRule="auto"/>
        <w:jc w:val="both"/>
        <w:rPr>
          <w:sz w:val="28"/>
          <w:szCs w:val="28"/>
        </w:rPr>
      </w:pPr>
    </w:p>
    <w:p w:rsidR="002343CD" w:rsidRDefault="002343CD" w:rsidP="00E04FE7">
      <w:pPr>
        <w:spacing w:line="360" w:lineRule="auto"/>
        <w:jc w:val="both"/>
        <w:rPr>
          <w:sz w:val="28"/>
          <w:szCs w:val="28"/>
        </w:rPr>
      </w:pPr>
    </w:p>
    <w:p w:rsidR="002343CD" w:rsidRDefault="002343CD" w:rsidP="00E04FE7">
      <w:pPr>
        <w:spacing w:line="360" w:lineRule="auto"/>
        <w:jc w:val="both"/>
        <w:rPr>
          <w:sz w:val="28"/>
          <w:szCs w:val="28"/>
        </w:rPr>
      </w:pPr>
    </w:p>
    <w:p w:rsidR="0048452D" w:rsidRDefault="0048452D" w:rsidP="0048452D">
      <w:pPr>
        <w:pStyle w:val="a8"/>
        <w:spacing w:line="360" w:lineRule="auto"/>
        <w:ind w:left="0"/>
        <w:jc w:val="both"/>
        <w:rPr>
          <w:rStyle w:val="FontStyle13"/>
          <w:sz w:val="28"/>
          <w:szCs w:val="28"/>
        </w:rPr>
      </w:pPr>
    </w:p>
    <w:p w:rsidR="00091352" w:rsidRDefault="00091352" w:rsidP="0048452D">
      <w:pPr>
        <w:pStyle w:val="a8"/>
        <w:spacing w:line="360" w:lineRule="auto"/>
        <w:ind w:left="0"/>
        <w:jc w:val="both"/>
        <w:rPr>
          <w:rStyle w:val="FontStyle13"/>
          <w:sz w:val="28"/>
          <w:szCs w:val="28"/>
        </w:rPr>
      </w:pPr>
    </w:p>
    <w:p w:rsidR="00091352" w:rsidRDefault="00091352" w:rsidP="0048452D">
      <w:pPr>
        <w:pStyle w:val="a8"/>
        <w:spacing w:line="360" w:lineRule="auto"/>
        <w:ind w:left="0"/>
        <w:jc w:val="both"/>
        <w:rPr>
          <w:rStyle w:val="FontStyle13"/>
          <w:sz w:val="28"/>
          <w:szCs w:val="28"/>
        </w:rPr>
      </w:pPr>
    </w:p>
    <w:p w:rsidR="00091352" w:rsidRDefault="00091352" w:rsidP="0048452D">
      <w:pPr>
        <w:pStyle w:val="a8"/>
        <w:spacing w:line="360" w:lineRule="auto"/>
        <w:ind w:left="0"/>
        <w:jc w:val="both"/>
        <w:rPr>
          <w:rStyle w:val="FontStyle13"/>
          <w:sz w:val="28"/>
          <w:szCs w:val="28"/>
        </w:rPr>
      </w:pPr>
    </w:p>
    <w:p w:rsidR="00091352" w:rsidRDefault="00091352" w:rsidP="0048452D">
      <w:pPr>
        <w:pStyle w:val="a8"/>
        <w:spacing w:line="360" w:lineRule="auto"/>
        <w:ind w:left="0"/>
        <w:jc w:val="both"/>
        <w:rPr>
          <w:rStyle w:val="FontStyle13"/>
          <w:sz w:val="28"/>
          <w:szCs w:val="28"/>
        </w:rPr>
      </w:pPr>
    </w:p>
    <w:p w:rsidR="00091352" w:rsidRDefault="00091352" w:rsidP="0048452D">
      <w:pPr>
        <w:pStyle w:val="a8"/>
        <w:spacing w:line="360" w:lineRule="auto"/>
        <w:ind w:left="0"/>
        <w:jc w:val="both"/>
        <w:rPr>
          <w:rStyle w:val="FontStyle13"/>
          <w:sz w:val="28"/>
          <w:szCs w:val="28"/>
        </w:rPr>
      </w:pPr>
    </w:p>
    <w:p w:rsidR="004938A3" w:rsidRDefault="004938A3" w:rsidP="0048452D">
      <w:pPr>
        <w:pStyle w:val="a8"/>
        <w:spacing w:line="360" w:lineRule="auto"/>
        <w:ind w:left="0"/>
        <w:jc w:val="both"/>
        <w:rPr>
          <w:rStyle w:val="FontStyle13"/>
          <w:sz w:val="28"/>
          <w:szCs w:val="28"/>
        </w:rPr>
      </w:pPr>
    </w:p>
    <w:p w:rsidR="00091352" w:rsidRPr="00C4131B" w:rsidRDefault="00C4131B" w:rsidP="00C4131B">
      <w:pPr>
        <w:spacing w:line="360" w:lineRule="auto"/>
        <w:ind w:firstLine="709"/>
        <w:jc w:val="both"/>
        <w:rPr>
          <w:sz w:val="28"/>
          <w:szCs w:val="28"/>
        </w:rPr>
      </w:pPr>
      <w:r w:rsidRPr="00C4131B">
        <w:rPr>
          <w:sz w:val="28"/>
          <w:szCs w:val="28"/>
        </w:rPr>
        <w:lastRenderedPageBreak/>
        <w:t xml:space="preserve">1. </w:t>
      </w:r>
      <w:r w:rsidR="00091352" w:rsidRPr="00C4131B">
        <w:rPr>
          <w:sz w:val="28"/>
          <w:szCs w:val="28"/>
        </w:rPr>
        <w:t>МОДЕЛЬ СОСТОЯНИЯ ТЕХНОЛОГИЧЕСКОГО ПРОЦЕССА.</w:t>
      </w:r>
    </w:p>
    <w:p w:rsidR="00C4131B" w:rsidRDefault="00C4131B" w:rsidP="00C4131B">
      <w:pPr>
        <w:pStyle w:val="aa"/>
        <w:spacing w:after="0" w:line="360" w:lineRule="auto"/>
        <w:ind w:left="0" w:firstLine="709"/>
        <w:jc w:val="both"/>
        <w:rPr>
          <w:sz w:val="28"/>
          <w:szCs w:val="28"/>
        </w:rPr>
      </w:pPr>
      <w:r w:rsidRPr="00C4131B">
        <w:rPr>
          <w:sz w:val="28"/>
          <w:szCs w:val="28"/>
        </w:rPr>
        <w:t xml:space="preserve">Управление крупнотоннажными высокопроизводительными и </w:t>
      </w:r>
      <w:proofErr w:type="spellStart"/>
      <w:r w:rsidRPr="00C4131B">
        <w:rPr>
          <w:sz w:val="28"/>
          <w:szCs w:val="28"/>
        </w:rPr>
        <w:t>энергонасыщенными</w:t>
      </w:r>
      <w:proofErr w:type="spellEnd"/>
      <w:r w:rsidRPr="00C4131B">
        <w:rPr>
          <w:sz w:val="28"/>
          <w:szCs w:val="28"/>
        </w:rPr>
        <w:t xml:space="preserve"> технологическими процессами и их </w:t>
      </w:r>
      <w:proofErr w:type="spellStart"/>
      <w:r w:rsidRPr="00C4131B">
        <w:rPr>
          <w:sz w:val="28"/>
          <w:szCs w:val="28"/>
        </w:rPr>
        <w:t>взрывопожарозащита</w:t>
      </w:r>
      <w:proofErr w:type="spellEnd"/>
      <w:r w:rsidRPr="00C4131B">
        <w:rPr>
          <w:sz w:val="28"/>
          <w:szCs w:val="28"/>
        </w:rPr>
        <w:t xml:space="preserve"> возможны лишь с привлечением приборов и компьютерной техники. Автоматизация технологических процессов производств позволяет оптимизировать управление, способствует повышению производительности труда и определенным образом меняет его характер. Многие технологические процессы сопровождаются опасными для человека воздействиями, могут быть взрывопожароопасны и склонны к переходам из устойчивого состояния в </w:t>
      </w:r>
      <w:proofErr w:type="gramStart"/>
      <w:r w:rsidRPr="00C4131B">
        <w:rPr>
          <w:sz w:val="28"/>
          <w:szCs w:val="28"/>
        </w:rPr>
        <w:t>неустойчивое</w:t>
      </w:r>
      <w:proofErr w:type="gramEnd"/>
      <w:r w:rsidRPr="00C4131B">
        <w:rPr>
          <w:sz w:val="28"/>
          <w:szCs w:val="28"/>
        </w:rPr>
        <w:t xml:space="preserve">. Неустойчивое состояние может привести к работе устройства, агрегатов,  аппаратов, технологической установки на предельных и </w:t>
      </w:r>
      <w:proofErr w:type="spellStart"/>
      <w:r w:rsidRPr="00C4131B">
        <w:rPr>
          <w:sz w:val="28"/>
          <w:szCs w:val="28"/>
        </w:rPr>
        <w:t>внерегламентных</w:t>
      </w:r>
      <w:proofErr w:type="spellEnd"/>
      <w:r w:rsidRPr="00C4131B">
        <w:rPr>
          <w:sz w:val="28"/>
          <w:szCs w:val="28"/>
        </w:rPr>
        <w:t xml:space="preserve"> режимах с непредсказуемыми последствиями (рис. 1).</w:t>
      </w:r>
    </w:p>
    <w:p w:rsidR="00C4131B" w:rsidRPr="00C4131B" w:rsidRDefault="00C4131B" w:rsidP="00C4131B">
      <w:pPr>
        <w:pStyle w:val="aa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C4131B" w:rsidRDefault="00C4131B" w:rsidP="00C4131B">
      <w:pPr>
        <w:pStyle w:val="aa"/>
        <w:spacing w:after="0"/>
        <w:ind w:left="0"/>
        <w:jc w:val="center"/>
      </w:pPr>
      <w:r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409BDF1" wp14:editId="44C8A2F0">
                <wp:simplePos x="0" y="0"/>
                <wp:positionH relativeFrom="column">
                  <wp:posOffset>765084</wp:posOffset>
                </wp:positionH>
                <wp:positionV relativeFrom="paragraph">
                  <wp:posOffset>147229</wp:posOffset>
                </wp:positionV>
                <wp:extent cx="4691743" cy="1992086"/>
                <wp:effectExtent l="0" t="0" r="13970" b="27305"/>
                <wp:wrapNone/>
                <wp:docPr id="66" name="Группа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91743" cy="1992086"/>
                          <a:chOff x="3489" y="7782"/>
                          <a:chExt cx="6540" cy="2764"/>
                        </a:xfrm>
                      </wpg:grpSpPr>
                      <wps:wsp>
                        <wps:cNvPr id="6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598" y="7782"/>
                            <a:ext cx="2507" cy="5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131B" w:rsidRPr="00C4131B" w:rsidRDefault="00C4131B" w:rsidP="00C4131B">
                              <w:pPr>
                                <w:rPr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C4131B">
                                <w:rPr>
                                  <w:sz w:val="24"/>
                                  <w:szCs w:val="24"/>
                                </w:rPr>
                                <w:t>Аварийное состояние</w:t>
                              </w:r>
                              <w:r w:rsidRPr="00C4131B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:</w:t>
                              </w:r>
                            </w:p>
                            <w:p w:rsidR="00C4131B" w:rsidRPr="00C4131B" w:rsidRDefault="00C4131B" w:rsidP="00C4131B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C4131B">
                                <w:rPr>
                                  <w:sz w:val="24"/>
                                  <w:szCs w:val="24"/>
                                </w:rPr>
                                <w:t>авария, взрыв, пожар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8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3598" y="10123"/>
                            <a:ext cx="2725" cy="29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131B" w:rsidRPr="00C4131B" w:rsidRDefault="00C4131B" w:rsidP="00C4131B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C4131B">
                                <w:rPr>
                                  <w:sz w:val="24"/>
                                  <w:szCs w:val="24"/>
                                </w:rPr>
                                <w:t>Неустойчивое состояние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69" name="Group 6"/>
                        <wpg:cNvGrpSpPr>
                          <a:grpSpLocks/>
                        </wpg:cNvGrpSpPr>
                        <wpg:grpSpPr bwMode="auto">
                          <a:xfrm>
                            <a:off x="7413" y="7930"/>
                            <a:ext cx="2616" cy="2616"/>
                            <a:chOff x="7413" y="8522"/>
                            <a:chExt cx="2834" cy="2834"/>
                          </a:xfrm>
                        </wpg:grpSpPr>
                        <wps:wsp>
                          <wps:cNvPr id="70" name="Oval 7"/>
                          <wps:cNvSpPr>
                            <a:spLocks noChangeArrowheads="1"/>
                          </wps:cNvSpPr>
                          <wps:spPr bwMode="auto">
                            <a:xfrm>
                              <a:off x="7413" y="8522"/>
                              <a:ext cx="2834" cy="2834"/>
                            </a:xfrm>
                            <a:prstGeom prst="ellipse">
                              <a:avLst/>
                            </a:prstGeom>
                            <a:solidFill>
                              <a:srgbClr val="80808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" name="Oval 8"/>
                          <wps:cNvSpPr>
                            <a:spLocks noChangeArrowheads="1"/>
                          </wps:cNvSpPr>
                          <wps:spPr bwMode="auto">
                            <a:xfrm>
                              <a:off x="7685" y="8795"/>
                              <a:ext cx="2289" cy="2289"/>
                            </a:xfrm>
                            <a:prstGeom prst="ellipse">
                              <a:avLst/>
                            </a:prstGeom>
                            <a:solidFill>
                              <a:srgbClr val="C0C0C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2" name="Oval 9"/>
                          <wps:cNvSpPr>
                            <a:spLocks noChangeArrowheads="1"/>
                          </wps:cNvSpPr>
                          <wps:spPr bwMode="auto">
                            <a:xfrm>
                              <a:off x="7958" y="9067"/>
                              <a:ext cx="1744" cy="1744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3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8022" y="8966"/>
                            <a:ext cx="1357" cy="5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131B" w:rsidRDefault="00C4131B" w:rsidP="00C4131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C4131B">
                                <w:rPr>
                                  <w:sz w:val="24"/>
                                  <w:szCs w:val="24"/>
                                </w:rPr>
                                <w:t>Устойчивое</w:t>
                              </w:r>
                            </w:p>
                            <w:p w:rsidR="00C4131B" w:rsidRPr="00C4131B" w:rsidRDefault="00C4131B" w:rsidP="00C4131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C4131B">
                                <w:rPr>
                                  <w:sz w:val="24"/>
                                  <w:szCs w:val="24"/>
                                </w:rPr>
                                <w:t>состояние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4" name="Line 11"/>
                        <wps:cNvCnPr/>
                        <wps:spPr bwMode="auto">
                          <a:xfrm flipH="1" flipV="1">
                            <a:off x="6868" y="8374"/>
                            <a:ext cx="763" cy="59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Line 12"/>
                        <wps:cNvCnPr/>
                        <wps:spPr bwMode="auto">
                          <a:xfrm flipH="1">
                            <a:off x="3489" y="8374"/>
                            <a:ext cx="337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Line 13"/>
                        <wps:cNvCnPr/>
                        <wps:spPr bwMode="auto">
                          <a:xfrm flipH="1">
                            <a:off x="6868" y="9558"/>
                            <a:ext cx="981" cy="88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Line 14"/>
                        <wps:cNvCnPr/>
                        <wps:spPr bwMode="auto">
                          <a:xfrm flipH="1">
                            <a:off x="3489" y="10446"/>
                            <a:ext cx="337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66" o:spid="_x0000_s1026" style="position:absolute;left:0;text-align:left;margin-left:60.25pt;margin-top:11.6pt;width:369.45pt;height:156.85pt;z-index:251660288" coordorigin="3489,7782" coordsize="6540,2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zQ3jgUAACggAAAOAAAAZHJzL2Uyb0RvYy54bWzsWV1u4zYQfi/QOxB6dyzJ+kecRWLHaYG0&#10;G2C3facl2RYqiSqlxE6LAgV6hF6kN+gVdm/UmaEky/YmaZLGTQDbgE2JIkXOz/fNDI/frbKU3cSy&#10;TEQ+1IwjXWNxHoooyedD7YePk56nsbLiecRTkcdD7TYutXcnX391vCyC2BQLkUaxZDBJXgbLYqgt&#10;qqoI+v0yXMQZL49EEefQORMy4xVcynk/knwJs2dp39R1p78UMiqkCOOyhLtj1amd0PyzWRxW72ez&#10;Mq5YOtRgbRX9Svqd4m//5JgHc8mLRRLWy+BPWEXGkxxe2k415hVn1zLZmSpLQilKMauOQpH1xWyW&#10;hDHtAXZj6Fu7uZDiuqC9zIPlvGjFBKLdktOTpw2/v7mSLImGmuNoLOcZ6OjTn59///zHp7/h+xeD&#10;2yCjZTEP4NELWXworqTaKDQvRfhTCd397X68nquH2XT5nYhgWn5dCZLRaiYznAJ2z1akittWFfGq&#10;YiHctBzfcK2BxkLoM3zf1D1aCA/CBWgUxw0sz9cYdLuuZypFhovzerxjW6BuHGy6joW9fR6oF9Ni&#10;68XhzsDwyrVsy+fJ9sOCFzGprESBNbJ1G9l+xA2eiRWjNeHL4SmUKatWcBv2SiIqlWhZLkYLns/j&#10;UynFchHzCJZn0G46Q9UmSpzkIVkPbB8cckNmjcRNW4dVosRsZ7AhMB4UsqwuYpExbAw1CW5Fy+Q3&#10;l2WlZNs8gootRZpEkyRN6ULOp6NUshsOLjihTz37xmNpjg/nAoepGdUdWB68A/twoeRSv/qGaeln&#10;pt+bOJ7bsyaW3fNd3evphn/mO7rlW+PJb7hAwwoWSRTF+WWSx417G9a/U3ENNMoxycHZcqj5tmkr&#10;Fd25SZ0+X9pkllSAdmmSDTWvfYgHqNjzPIJt86DiSara/c3lkwWDDJp/kgrYchmg5pUNVKvpCmbB&#10;m1MR3YJBSAH6Ak8AiIbGQshfNLYEuBtq5c/XXMYaS7/NwagQG5uGbBrTpsHzEIYOtUpjqjmqFIZe&#10;FzKZL2BmZba5OAUnnyVkE+tVEECQm+3L38DIFZa1/majPjpOs2d/M3TDJK9SdowQZ7pgSQqifMK2&#10;FqEODqf3347DEXsSKK8t/jX6Xc3I6AVE5g03AYkqX6Fwg70437uWAbyOHOQP6gCs5SDHgCiEWBtb&#10;BIgt37fjPNvc4XvTG1j1SGzByNab/ge+dwFOlUzfA+0xdwt7EOdfiuG/IKVWunfLaAdx4jRNihIj&#10;GR48muU9Hb+1ErZY/tkcCjFxTZV30WaAkcMWMz6SDn3DwvhRUaJluyZcKFqsexQ11j1vjR5dY8M8&#10;vX2ap+MB6YHze65PlNzhQxPjeXJ+bHVd+L81z5GO34N5slcavbnmhnmSKXQitxdFT99W+ZGvO4Ta&#10;a/OEdLRmGGq9nHnelyMd0PPe5GJN9XtKNFyIZLYSDYOQpWOv+8k0PB2CIgJWX5VsOpY7sJvM3n4A&#10;Vw+ZPYZmrzSzp0SDIt/XnWjsoaDmAhQrv6PKjtGmX1BNG+VXEtAZZXR3TYzNIL79BusW1PqxqWDU&#10;NUnHcxQPeAN4Fcy29iYXqmOqTOaTLto8YydISaHodF8A3Ra7OESs+0J22shuRU33z71zz+pZpnPe&#10;s/TxuHc6GVk9Z2K49ngwHo3GxmZFDet0z6+ooWBbMXQKXqp4CKJ9oOClwnrkYlQ31HH3hfsQxHbt&#10;r/XKx9sfiqC2uraivWt1g4FbB8dN4NpU0ZvCa12bPRjd1uHKbhn3zRpde0KjQI/qiXWg8UjQ6xhd&#10;C3W+DbHvBtT5HsAjJmSeRz0HqIOS/FMPD96s1bVnV8rqugdXT7e6FuoM3bLqSl9TpzpgHR5ZvVqC&#10;pSQLjqOpxFofneN5d/eaCHl9wH/yDwAAAP//AwBQSwMEFAAGAAgAAAAhAKwL0a7hAAAACgEAAA8A&#10;AABkcnMvZG93bnJldi54bWxMj01rwkAQhu+F/odlhN7q5qMRjdmISNuTFKqF0tuYjEkwOxuyaxL/&#10;fbenenyZh/d9JttMuhUD9bYxrCCcByCIC1M2XCn4Or49L0FYh1xia5gU3MjCJn98yDAtzcifNBxc&#10;JXwJ2xQV1M51qZS2qEmjnZuO2N/OptfofOwrWfY4+nLdyigIFlJjw36hxo52NRWXw1UreB9x3Mbh&#10;67C/nHe3n2Py8b0PSamn2bRdg3A0uX8Y/vS9OuTe6WSuXFrR+hwFiUcVRHEEwgPLZPUC4qQgjhcr&#10;kHkm71/IfwEAAP//AwBQSwECLQAUAAYACAAAACEAtoM4kv4AAADhAQAAEwAAAAAAAAAAAAAAAAAA&#10;AAAAW0NvbnRlbnRfVHlwZXNdLnhtbFBLAQItABQABgAIAAAAIQA4/SH/1gAAAJQBAAALAAAAAAAA&#10;AAAAAAAAAC8BAABfcmVscy8ucmVsc1BLAQItABQABgAIAAAAIQAxUzQ3jgUAACggAAAOAAAAAAAA&#10;AAAAAAAAAC4CAABkcnMvZTJvRG9jLnhtbFBLAQItABQABgAIAAAAIQCsC9Gu4QAAAAoBAAAPAAAA&#10;AAAAAAAAAAAAAOgHAABkcnMvZG93bnJldi54bWxQSwUGAAAAAAQABADzAAAA9gg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3598;top:7782;width:2507;height:5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0/V8UA&#10;AADbAAAADwAAAGRycy9kb3ducmV2LnhtbESPzWrDMBCE74G+g9hCL6GR64MT3CihTVrooTk4CTkv&#10;1sY2sVZGUvzz9lWh0OMw880w6+1oWtGT841lBS+LBARxaXXDlYLz6fN5BcIHZI2tZVIwkYft5mG2&#10;xlzbgQvqj6ESsYR9jgrqELpcSl/WZNAvbEccvat1BkOUrpLa4RDLTSvTJMmkwYbjQo0d7Woqb8e7&#10;UZDt3X0oeDffnz++8dBV6eV9uij19Di+vYIINIb/8B/9pSO3hN8v8Qf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zT9XxQAAANsAAAAPAAAAAAAAAAAAAAAAAJgCAABkcnMv&#10;ZG93bnJldi54bWxQSwUGAAAAAAQABAD1AAAAigMAAAAA&#10;" stroked="f">
                  <v:textbox inset="0,0,0,0">
                    <w:txbxContent>
                      <w:p w:rsidR="00C4131B" w:rsidRPr="00C4131B" w:rsidRDefault="00C4131B" w:rsidP="00C4131B">
                        <w:pPr>
                          <w:rPr>
                            <w:sz w:val="24"/>
                            <w:szCs w:val="24"/>
                            <w:lang w:val="en-US"/>
                          </w:rPr>
                        </w:pPr>
                        <w:r w:rsidRPr="00C4131B">
                          <w:rPr>
                            <w:sz w:val="24"/>
                            <w:szCs w:val="24"/>
                          </w:rPr>
                          <w:t>Аварийное состояние</w:t>
                        </w:r>
                        <w:r w:rsidRPr="00C4131B">
                          <w:rPr>
                            <w:sz w:val="24"/>
                            <w:szCs w:val="24"/>
                            <w:lang w:val="en-US"/>
                          </w:rPr>
                          <w:t>:</w:t>
                        </w:r>
                      </w:p>
                      <w:p w:rsidR="00C4131B" w:rsidRPr="00C4131B" w:rsidRDefault="00C4131B" w:rsidP="00C4131B">
                        <w:pPr>
                          <w:rPr>
                            <w:sz w:val="24"/>
                            <w:szCs w:val="24"/>
                          </w:rPr>
                        </w:pPr>
                        <w:r w:rsidRPr="00C4131B">
                          <w:rPr>
                            <w:sz w:val="24"/>
                            <w:szCs w:val="24"/>
                          </w:rPr>
                          <w:t>авария, взрыв, пожар</w:t>
                        </w:r>
                      </w:p>
                    </w:txbxContent>
                  </v:textbox>
                </v:shape>
                <v:shape id="Text Box 5" o:spid="_x0000_s1028" type="#_x0000_t202" style="position:absolute;left:3598;top:10123;width:2725;height: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KrJcAA&#10;AADbAAAADwAAAGRycy9kb3ducmV2LnhtbERPS2vCQBC+F/wPywheSt3oQUrqKvUFHuxBK56H7DQJ&#10;zc6G3dXEf+8cBI8f33u+7F2jbhRi7dnAZJyBIi68rbk0cP7dfXyCignZYuOZDNwpwnIxeJtjbn3H&#10;R7qdUqkkhGOOBqqU2lzrWFTkMI59Syzcnw8Ok8BQahuwk3DX6GmWzbTDmqWhwpbWFRX/p6szMNuE&#10;a3fk9fvmvD3gT1tOL6v7xZjRsP/+ApWoTy/x07234pOx8kV+gF4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1KrJcAAAADbAAAADwAAAAAAAAAAAAAAAACYAgAAZHJzL2Rvd25y&#10;ZXYueG1sUEsFBgAAAAAEAAQA9QAAAIUDAAAAAA==&#10;" stroked="f">
                  <v:textbox inset="0,0,0,0">
                    <w:txbxContent>
                      <w:p w:rsidR="00C4131B" w:rsidRPr="00C4131B" w:rsidRDefault="00C4131B" w:rsidP="00C4131B">
                        <w:pPr>
                          <w:rPr>
                            <w:sz w:val="24"/>
                            <w:szCs w:val="24"/>
                          </w:rPr>
                        </w:pPr>
                        <w:r w:rsidRPr="00C4131B">
                          <w:rPr>
                            <w:sz w:val="24"/>
                            <w:szCs w:val="24"/>
                          </w:rPr>
                          <w:t>Неустойчивое состояние</w:t>
                        </w:r>
                      </w:p>
                    </w:txbxContent>
                  </v:textbox>
                </v:shape>
                <v:group id="Group 6" o:spid="_x0000_s1029" style="position:absolute;left:7413;top:7930;width:2616;height:2616" coordorigin="7413,8522" coordsize="2834,28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EY+s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YT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QBGPrFAAAA2wAA&#10;AA8AAAAAAAAAAAAAAAAAqgIAAGRycy9kb3ducmV2LnhtbFBLBQYAAAAABAAEAPoAAACcAwAAAAA=&#10;">
                  <v:oval id="Oval 7" o:spid="_x0000_s1030" style="position:absolute;left:7413;top:8522;width:2834;height:28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/7yMEA&#10;AADbAAAADwAAAGRycy9kb3ducmV2LnhtbERPy4rCMBTdC/MP4QqzkTHtLFQ6piIDvhaCdpz9pbm2&#10;pc1NaaKtf28WgsvDeS9Xg2nEnTpXWVYQTyMQxLnVFRcKLn+brwUI55E1NpZJwYMcrNKP0RITbXs+&#10;0z3zhQgh7BJUUHrfJlK6vCSDbmpb4sBdbWfQB9gVUnfYh3DTyO8omkmDFYeGElv6LSmvs5tRsOF2&#10;v43P691/HV/60ySb0OF4U+pzPKx/QHga/Fv8cu+1gnlYH76EHyDT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sv+8jBAAAA2wAAAA8AAAAAAAAAAAAAAAAAmAIAAGRycy9kb3du&#10;cmV2LnhtbFBLBQYAAAAABAAEAPUAAACGAwAAAAA=&#10;" fillcolor="gray"/>
                  <v:oval id="Oval 8" o:spid="_x0000_s1031" style="position:absolute;left:7685;top:8795;width:2289;height:2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je6MUA&#10;AADbAAAADwAAAGRycy9kb3ducmV2LnhtbESPQWvCQBSE7wX/w/IEb3VjkVZSV1Gh6qFVm/agt0f2&#10;mQSzb0N2Nam/visIHoeZ+YYZT1tTigvVrrCsYNCPQBCnVhecKfj9+XgegXAeWWNpmRT8kYPppPM0&#10;xljbhr/pkvhMBAi7GBXk3lexlC7NyaDr24o4eEdbG/RB1pnUNTYBbkr5EkWv0mDBYSHHihY5pafk&#10;bBQcrsNG78rV8gvnp22015vPZERK9brt7B2Ep9Y/wvf2Wit4G8DtS/gBcv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qN7oxQAAANsAAAAPAAAAAAAAAAAAAAAAAJgCAABkcnMv&#10;ZG93bnJldi54bWxQSwUGAAAAAAQABAD1AAAAigMAAAAA&#10;" fillcolor="silver"/>
                  <v:oval id="Oval 9" o:spid="_x0000_s1032" style="position:absolute;left:7958;top:9067;width:1744;height:17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5yGMMA&#10;AADbAAAADwAAAGRycy9kb3ducmV2LnhtbESPT2vCQBTE70K/w/IKvelGg3+IriKVgh56MLb3R/aZ&#10;BLNvQ/Y1pt++KxQ8DjPzG2azG1yjeupC7dnAdJKAIi68rbk08HX5GK9ABUG22HgmA78UYLd9GW0w&#10;s/7OZ+pzKVWEcMjQQCXSZlqHoiKHYeJb4uhdfedQouxKbTu8R7hr9CxJFtphzXGhwpbeKypu+Y8z&#10;cCj3+aLXqczT6+Eo89v35ymdGvP2OuzXoIQGeYb/20drYDmDx5f4A/T2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v5yGMMAAADbAAAADwAAAAAAAAAAAAAAAACYAgAAZHJzL2Rv&#10;d25yZXYueG1sUEsFBgAAAAAEAAQA9QAAAIgDAAAAAA==&#10;"/>
                </v:group>
                <v:shape id="Text Box 10" o:spid="_x0000_s1033" type="#_x0000_t202" style="position:absolute;left:8022;top:8966;width:1357;height:5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+vicUA&#10;AADbAAAADwAAAGRycy9kb3ducmV2LnhtbESPT2vCQBTE7wW/w/KEXopumoKV6CrWtNBDPWjF8yP7&#10;TILZt2F3zZ9v3y0Uehxm5jfMejuYRnTkfG1ZwfM8AUFcWF1zqeD8/TFbgvABWWNjmRSM5GG7mTys&#10;MdO25yN1p1CKCGGfoYIqhDaT0hcVGfRz2xJH72qdwRClK6V22Ee4aWSaJAtpsOa4UGFL+4qK2+lu&#10;FCxyd++PvH/Kz+9feGjL9PI2XpR6nA67FYhAQ/gP/7U/tYLXF/j9En+A3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L6+JxQAAANsAAAAPAAAAAAAAAAAAAAAAAJgCAABkcnMv&#10;ZG93bnJldi54bWxQSwUGAAAAAAQABAD1AAAAigMAAAAA&#10;" stroked="f">
                  <v:textbox inset="0,0,0,0">
                    <w:txbxContent>
                      <w:p w:rsidR="00C4131B" w:rsidRDefault="00C4131B" w:rsidP="00C4131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C4131B">
                          <w:rPr>
                            <w:sz w:val="24"/>
                            <w:szCs w:val="24"/>
                          </w:rPr>
                          <w:t>Устойчивое</w:t>
                        </w:r>
                      </w:p>
                      <w:p w:rsidR="00C4131B" w:rsidRPr="00C4131B" w:rsidRDefault="00C4131B" w:rsidP="00C4131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C4131B">
                          <w:rPr>
                            <w:sz w:val="24"/>
                            <w:szCs w:val="24"/>
                          </w:rPr>
                          <w:t>состояние</w:t>
                        </w:r>
                      </w:p>
                    </w:txbxContent>
                  </v:textbox>
                </v:shape>
                <v:line id="Line 11" o:spid="_x0000_s1034" style="position:absolute;flip:x y;visibility:visible;mso-wrap-style:square" from="6868,8374" to="7631,89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aljK8MAAADbAAAADwAAAGRycy9kb3ducmV2LnhtbESPT4vCMBTE7wv7HcJb8CKa+geVahRZ&#10;cPGkWBWvj+bZFpuX0mRt109vBGGPw8z8hlmsWlOKO9WusKxg0I9AEKdWF5wpOB03vRkI55E1lpZJ&#10;wR85WC0/PxYYa9vwge6Jz0SAsItRQe59FUvp0pwMur6tiIN3tbVBH2SdSV1jE+CmlMMomkiDBYeF&#10;HCv6zim9Jb9GAfLuMZo1AxrLH7q44W7fXZ+vSnW+2vUchKfW/4ff7a1WMB3D60v4AXL5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WpYyvDAAAA2wAAAA8AAAAAAAAAAAAA&#10;AAAAoQIAAGRycy9kb3ducmV2LnhtbFBLBQYAAAAABAAEAPkAAACRAwAAAAA=&#10;"/>
                <v:line id="Line 12" o:spid="_x0000_s1035" style="position:absolute;flip:x;visibility:visible;mso-wrap-style:square" from="3489,8374" to="6868,83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utkW8YAAADbAAAADwAAAGRycy9kb3ducmV2LnhtbESPQUvDQBSE74X+h+UVvIjdVKrWNJtS&#10;BKGHXqyS4u2ZfWZDsm/j7trGf+8KQo/DzHzDFJvR9uJEPrSOFSzmGQji2umWGwVvr883KxAhImvs&#10;HZOCHwqwKaeTAnPtzvxCp0NsRIJwyFGBiXHIpQy1IYth7gbi5H06bzEm6RupPZ4T3PbyNsvupcWW&#10;04LBgZ4M1d3h2yqQq/31l99+LLuqOx4fTVVXw/teqavZuF2DiDTGS/i/vdMKHu7g70v6AbL8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rrZFvGAAAA2wAAAA8AAAAAAAAA&#10;AAAAAAAAoQIAAGRycy9kb3ducmV2LnhtbFBLBQYAAAAABAAEAPkAAACUAwAAAAA=&#10;"/>
                <v:line id="Line 13" o:spid="_x0000_s1036" style="position:absolute;flip:x;visibility:visible;mso-wrap-style:square" from="6868,9558" to="7849,104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jn6LMUAAADbAAAADwAAAGRycy9kb3ducmV2LnhtbESPQWsCMRSE74L/IbxCL6VmLWJ1NYoU&#10;Ch68VGXF23Pzull287JNUt3++6ZQ8DjMzDfMct3bVlzJh9qxgvEoA0FcOl1zpeB4eH+egQgRWWPr&#10;mBT8UID1ajhYYq7djT/ouo+VSBAOOSowMXa5lKE0ZDGMXEecvE/nLcYkfSW1x1uC21a+ZNlUWqw5&#10;LRjs6M1Q2ey/rQI52z19+c1l0hTN6TQ3RVl0551Sjw/9ZgEiUh/v4f/2Vit4ncLfl/QD5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jn6LMUAAADbAAAADwAAAAAAAAAA&#10;AAAAAAChAgAAZHJzL2Rvd25yZXYueG1sUEsFBgAAAAAEAAQA+QAAAJMDAAAAAA==&#10;"/>
                <v:line id="Line 14" o:spid="_x0000_s1037" style="position:absolute;flip:x;visibility:visible;mso-wrap-style:square" from="3489,10446" to="6868,104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XVft8UAAADbAAAADwAAAGRycy9kb3ducmV2LnhtbESPQWsCMRSE7wX/Q3hCL0WzllJ1NYoI&#10;Qg9easuKt+fmuVl287ImqW7/fVMo9DjMzDfMct3bVtzIh9qxgsk4A0FcOl1zpeDzYzeagQgRWWPr&#10;mBR8U4D1avCwxFy7O7/T7RArkSAcclRgYuxyKUNpyGIYu444eRfnLcYkfSW1x3uC21Y+Z9mrtFhz&#10;WjDY0dZQ2Ry+rAI52z9d/eb80hTN8Tg3RVl0p71Sj8N+swARqY//4b/2m1YwncLvl/QD5O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XVft8UAAADbAAAADwAAAAAAAAAA&#10;AAAAAAChAgAAZHJzL2Rvd25yZXYueG1sUEsFBgAAAAAEAAQA+QAAAJMDAAAAAA==&#10;"/>
              </v:group>
            </w:pict>
          </mc:Fallback>
        </mc:AlternateContent>
      </w:r>
    </w:p>
    <w:p w:rsidR="00C4131B" w:rsidRDefault="00C4131B" w:rsidP="00C4131B">
      <w:pPr>
        <w:pStyle w:val="aa"/>
        <w:spacing w:after="0"/>
        <w:ind w:left="0"/>
        <w:jc w:val="center"/>
      </w:pPr>
    </w:p>
    <w:p w:rsidR="00C4131B" w:rsidRDefault="00C4131B" w:rsidP="00C4131B">
      <w:pPr>
        <w:pStyle w:val="aa"/>
        <w:jc w:val="center"/>
      </w:pPr>
    </w:p>
    <w:p w:rsidR="00C4131B" w:rsidRDefault="00C4131B" w:rsidP="00C4131B">
      <w:pPr>
        <w:pStyle w:val="aa"/>
        <w:jc w:val="center"/>
      </w:pPr>
    </w:p>
    <w:p w:rsidR="00C4131B" w:rsidRDefault="00C4131B" w:rsidP="00C4131B">
      <w:pPr>
        <w:pStyle w:val="aa"/>
        <w:jc w:val="center"/>
      </w:pPr>
    </w:p>
    <w:p w:rsidR="00C4131B" w:rsidRDefault="00C4131B" w:rsidP="00C4131B">
      <w:pPr>
        <w:pStyle w:val="aa"/>
        <w:jc w:val="center"/>
      </w:pPr>
    </w:p>
    <w:p w:rsidR="00C4131B" w:rsidRDefault="00C4131B" w:rsidP="00C4131B">
      <w:pPr>
        <w:pStyle w:val="aa"/>
        <w:jc w:val="center"/>
      </w:pPr>
    </w:p>
    <w:p w:rsidR="00C4131B" w:rsidRDefault="00C4131B" w:rsidP="00C4131B">
      <w:pPr>
        <w:pStyle w:val="aa"/>
        <w:jc w:val="center"/>
      </w:pPr>
    </w:p>
    <w:p w:rsidR="00C4131B" w:rsidRDefault="00C4131B" w:rsidP="00C4131B">
      <w:pPr>
        <w:pStyle w:val="aa"/>
      </w:pPr>
    </w:p>
    <w:p w:rsidR="00C4131B" w:rsidRDefault="00C4131B" w:rsidP="00C4131B">
      <w:pPr>
        <w:pStyle w:val="aa"/>
        <w:jc w:val="center"/>
        <w:rPr>
          <w:sz w:val="24"/>
          <w:szCs w:val="24"/>
        </w:rPr>
      </w:pPr>
    </w:p>
    <w:p w:rsidR="00C4131B" w:rsidRDefault="00C4131B" w:rsidP="00C4131B">
      <w:pPr>
        <w:pStyle w:val="aa"/>
        <w:spacing w:after="0" w:line="360" w:lineRule="auto"/>
        <w:ind w:left="0"/>
        <w:jc w:val="center"/>
        <w:rPr>
          <w:sz w:val="24"/>
          <w:szCs w:val="24"/>
        </w:rPr>
      </w:pPr>
    </w:p>
    <w:p w:rsidR="00C4131B" w:rsidRDefault="00C4131B" w:rsidP="00C4131B">
      <w:pPr>
        <w:pStyle w:val="aa"/>
        <w:spacing w:after="0" w:line="360" w:lineRule="auto"/>
        <w:ind w:left="0"/>
        <w:jc w:val="center"/>
        <w:rPr>
          <w:sz w:val="24"/>
          <w:szCs w:val="24"/>
        </w:rPr>
      </w:pPr>
    </w:p>
    <w:p w:rsidR="00C4131B" w:rsidRDefault="00C4131B" w:rsidP="00C4131B">
      <w:pPr>
        <w:pStyle w:val="aa"/>
        <w:spacing w:after="0" w:line="360" w:lineRule="auto"/>
        <w:ind w:left="0"/>
        <w:jc w:val="center"/>
        <w:rPr>
          <w:sz w:val="24"/>
          <w:szCs w:val="24"/>
        </w:rPr>
      </w:pPr>
    </w:p>
    <w:p w:rsidR="00C4131B" w:rsidRDefault="00C4131B" w:rsidP="00C4131B">
      <w:pPr>
        <w:pStyle w:val="aa"/>
        <w:spacing w:after="0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>Рис. 1. Графическая модель состояний технологического процесса</w:t>
      </w:r>
    </w:p>
    <w:p w:rsidR="00C4131B" w:rsidRDefault="00C4131B" w:rsidP="00C4131B">
      <w:pPr>
        <w:spacing w:line="360" w:lineRule="auto"/>
        <w:ind w:firstLine="708"/>
        <w:jc w:val="both"/>
        <w:rPr>
          <w:sz w:val="28"/>
          <w:szCs w:val="28"/>
        </w:rPr>
      </w:pPr>
    </w:p>
    <w:p w:rsidR="00C4131B" w:rsidRDefault="00C4131B" w:rsidP="00C4131B">
      <w:pPr>
        <w:pStyle w:val="aa"/>
        <w:spacing w:after="0" w:line="360" w:lineRule="auto"/>
        <w:ind w:left="0" w:firstLine="708"/>
        <w:jc w:val="both"/>
        <w:rPr>
          <w:sz w:val="26"/>
          <w:szCs w:val="26"/>
        </w:rPr>
      </w:pPr>
    </w:p>
    <w:p w:rsidR="00C4131B" w:rsidRPr="00C4131B" w:rsidRDefault="00C4131B" w:rsidP="00C4131B">
      <w:pPr>
        <w:spacing w:line="360" w:lineRule="auto"/>
        <w:ind w:firstLine="709"/>
        <w:jc w:val="both"/>
        <w:rPr>
          <w:sz w:val="28"/>
          <w:szCs w:val="28"/>
        </w:rPr>
      </w:pPr>
      <w:r w:rsidRPr="00C4131B">
        <w:rPr>
          <w:sz w:val="28"/>
          <w:szCs w:val="28"/>
        </w:rPr>
        <w:lastRenderedPageBreak/>
        <w:t>2. ПОНЯТИЯ УСТОЙЧИВОГО, НЕУСТОЙЧИВОГО И АВАРИЙНОГО СОСТОЯНИЯ.</w:t>
      </w:r>
    </w:p>
    <w:p w:rsidR="00C4131B" w:rsidRPr="00C4131B" w:rsidRDefault="00C4131B" w:rsidP="00C4131B">
      <w:pPr>
        <w:pStyle w:val="aa"/>
        <w:ind w:left="0" w:right="-850" w:firstLine="709"/>
        <w:jc w:val="both"/>
        <w:rPr>
          <w:sz w:val="28"/>
          <w:szCs w:val="28"/>
        </w:rPr>
      </w:pPr>
    </w:p>
    <w:p w:rsidR="00DD0166" w:rsidRDefault="00C4131B" w:rsidP="00C4131B">
      <w:pPr>
        <w:pStyle w:val="aa"/>
        <w:spacing w:line="360" w:lineRule="auto"/>
        <w:ind w:left="0" w:right="-32" w:firstLine="709"/>
        <w:jc w:val="both"/>
        <w:rPr>
          <w:sz w:val="28"/>
          <w:szCs w:val="28"/>
        </w:rPr>
      </w:pPr>
      <w:r w:rsidRPr="00C4131B">
        <w:rPr>
          <w:sz w:val="28"/>
          <w:szCs w:val="28"/>
        </w:rPr>
        <w:t xml:space="preserve">Каждое из трех состояний технологического процесса – </w:t>
      </w:r>
      <w:r w:rsidRPr="00DD0166">
        <w:rPr>
          <w:i/>
          <w:sz w:val="32"/>
          <w:szCs w:val="32"/>
        </w:rPr>
        <w:t>устойчивое</w:t>
      </w:r>
      <w:r w:rsidRPr="00C4131B">
        <w:rPr>
          <w:sz w:val="28"/>
          <w:szCs w:val="28"/>
        </w:rPr>
        <w:t xml:space="preserve"> (норма), </w:t>
      </w:r>
      <w:r w:rsidRPr="00DD0166">
        <w:rPr>
          <w:i/>
          <w:sz w:val="32"/>
          <w:szCs w:val="32"/>
        </w:rPr>
        <w:t>переходное</w:t>
      </w:r>
      <w:r w:rsidRPr="00C4131B">
        <w:rPr>
          <w:sz w:val="28"/>
          <w:szCs w:val="28"/>
        </w:rPr>
        <w:t xml:space="preserve"> (неустойчивое, предаварийное), </w:t>
      </w:r>
      <w:r w:rsidRPr="00DD0166">
        <w:rPr>
          <w:i/>
          <w:sz w:val="32"/>
          <w:szCs w:val="32"/>
        </w:rPr>
        <w:t>аварийное</w:t>
      </w:r>
      <w:r w:rsidRPr="00C4131B">
        <w:rPr>
          <w:sz w:val="28"/>
          <w:szCs w:val="28"/>
        </w:rPr>
        <w:t xml:space="preserve"> – характеризуется определенным уровнем </w:t>
      </w:r>
      <w:proofErr w:type="spellStart"/>
      <w:r w:rsidRPr="00C4131B">
        <w:rPr>
          <w:sz w:val="28"/>
          <w:szCs w:val="28"/>
        </w:rPr>
        <w:t>взрывопожароопасности</w:t>
      </w:r>
      <w:proofErr w:type="spellEnd"/>
      <w:r w:rsidRPr="00C4131B">
        <w:rPr>
          <w:sz w:val="28"/>
          <w:szCs w:val="28"/>
        </w:rPr>
        <w:t xml:space="preserve"> и требует соответ</w:t>
      </w:r>
      <w:r w:rsidR="00DD0166">
        <w:rPr>
          <w:sz w:val="28"/>
          <w:szCs w:val="28"/>
        </w:rPr>
        <w:t>ствующего уровня автоматизации.</w:t>
      </w:r>
    </w:p>
    <w:p w:rsidR="00DD0166" w:rsidRDefault="00C4131B" w:rsidP="00C4131B">
      <w:pPr>
        <w:pStyle w:val="aa"/>
        <w:spacing w:line="360" w:lineRule="auto"/>
        <w:ind w:left="0" w:right="-32" w:firstLine="709"/>
        <w:jc w:val="both"/>
        <w:rPr>
          <w:sz w:val="28"/>
          <w:szCs w:val="28"/>
        </w:rPr>
      </w:pPr>
      <w:r w:rsidRPr="00DD0166">
        <w:rPr>
          <w:i/>
          <w:sz w:val="28"/>
          <w:szCs w:val="28"/>
        </w:rPr>
        <w:t>Устойчивое</w:t>
      </w:r>
      <w:r w:rsidRPr="00C4131B">
        <w:rPr>
          <w:sz w:val="28"/>
          <w:szCs w:val="28"/>
        </w:rPr>
        <w:t xml:space="preserve"> состояние характеризуется определенными значениями параметров при нормальном режиме работы технологического оборудования, возможностью получения информации о протекании процессов в области регламента и подде</w:t>
      </w:r>
      <w:r w:rsidR="00DD0166">
        <w:rPr>
          <w:sz w:val="28"/>
          <w:szCs w:val="28"/>
        </w:rPr>
        <w:t>ржания его в заданных пределах.</w:t>
      </w:r>
    </w:p>
    <w:p w:rsidR="00DD0166" w:rsidRDefault="00C4131B" w:rsidP="00C4131B">
      <w:pPr>
        <w:pStyle w:val="aa"/>
        <w:spacing w:line="360" w:lineRule="auto"/>
        <w:ind w:left="0" w:right="-32" w:firstLine="709"/>
        <w:jc w:val="both"/>
        <w:rPr>
          <w:sz w:val="28"/>
          <w:szCs w:val="28"/>
        </w:rPr>
      </w:pPr>
      <w:r w:rsidRPr="00DD0166">
        <w:rPr>
          <w:i/>
          <w:sz w:val="28"/>
          <w:szCs w:val="28"/>
        </w:rPr>
        <w:t xml:space="preserve">Неустойчивое </w:t>
      </w:r>
      <w:r w:rsidRPr="00DD0166">
        <w:rPr>
          <w:sz w:val="28"/>
          <w:szCs w:val="28"/>
        </w:rPr>
        <w:t>(предаварийное) состояние</w:t>
      </w:r>
      <w:r w:rsidRPr="00C4131B">
        <w:rPr>
          <w:sz w:val="28"/>
          <w:szCs w:val="28"/>
        </w:rPr>
        <w:t xml:space="preserve"> характеризуется критически высокими или низкими значениями параметров, спонтанным развитием реакций, автоколебательными процессами с угрозой перехода в неуправляемое состояние. Необходимо быстрое и своевременное его обнаружение, предупреждение выхода процесса в критическую область и возврат к его нор</w:t>
      </w:r>
      <w:r w:rsidR="00DD0166">
        <w:rPr>
          <w:sz w:val="28"/>
          <w:szCs w:val="28"/>
        </w:rPr>
        <w:t>мальному устойчивому состоянию.</w:t>
      </w:r>
    </w:p>
    <w:p w:rsidR="00C4131B" w:rsidRPr="00C4131B" w:rsidRDefault="00C4131B" w:rsidP="00C4131B">
      <w:pPr>
        <w:pStyle w:val="aa"/>
        <w:spacing w:line="360" w:lineRule="auto"/>
        <w:ind w:left="0" w:right="-32" w:firstLine="709"/>
        <w:jc w:val="both"/>
        <w:rPr>
          <w:sz w:val="28"/>
          <w:szCs w:val="28"/>
        </w:rPr>
      </w:pPr>
      <w:r w:rsidRPr="00C4131B">
        <w:rPr>
          <w:sz w:val="28"/>
          <w:szCs w:val="28"/>
        </w:rPr>
        <w:t xml:space="preserve">В противном случае возникает </w:t>
      </w:r>
      <w:r w:rsidRPr="00DD0166">
        <w:rPr>
          <w:i/>
          <w:sz w:val="28"/>
          <w:szCs w:val="28"/>
        </w:rPr>
        <w:t>аварийное</w:t>
      </w:r>
      <w:r w:rsidRPr="00C4131B">
        <w:rPr>
          <w:sz w:val="28"/>
          <w:szCs w:val="28"/>
        </w:rPr>
        <w:t xml:space="preserve"> состояние, которое является угрозой жизни людей, уничтожения материальных ценностей, разрушения оборудования и т.п. Для борьбы с ним используются специальные средства автоматики (противоаварийные системы, установки обнаружения очага пожара, подавления взрыва и тушения пожара). Отсутствие таких устройств и систем приводит чаще всего к тяжелым последствиям.</w:t>
      </w:r>
    </w:p>
    <w:p w:rsidR="00C4131B" w:rsidRDefault="00C4131B" w:rsidP="00C4131B">
      <w:pPr>
        <w:spacing w:line="360" w:lineRule="auto"/>
        <w:ind w:right="-32" w:firstLine="709"/>
        <w:jc w:val="both"/>
        <w:rPr>
          <w:sz w:val="28"/>
          <w:szCs w:val="28"/>
        </w:rPr>
      </w:pPr>
    </w:p>
    <w:p w:rsidR="00C4131B" w:rsidRDefault="00C4131B" w:rsidP="00C4131B">
      <w:pPr>
        <w:spacing w:line="360" w:lineRule="auto"/>
        <w:ind w:right="-32" w:firstLine="709"/>
        <w:jc w:val="both"/>
        <w:rPr>
          <w:sz w:val="28"/>
          <w:szCs w:val="28"/>
        </w:rPr>
      </w:pPr>
    </w:p>
    <w:p w:rsidR="004938A3" w:rsidRDefault="004938A3" w:rsidP="00C4131B">
      <w:pPr>
        <w:spacing w:line="360" w:lineRule="auto"/>
        <w:ind w:right="-32" w:firstLine="709"/>
        <w:jc w:val="both"/>
        <w:rPr>
          <w:sz w:val="28"/>
          <w:szCs w:val="28"/>
        </w:rPr>
      </w:pPr>
    </w:p>
    <w:p w:rsidR="004938A3" w:rsidRDefault="004938A3" w:rsidP="00C4131B">
      <w:pPr>
        <w:spacing w:line="360" w:lineRule="auto"/>
        <w:ind w:right="-32" w:firstLine="709"/>
        <w:jc w:val="both"/>
        <w:rPr>
          <w:sz w:val="28"/>
          <w:szCs w:val="28"/>
        </w:rPr>
      </w:pPr>
    </w:p>
    <w:p w:rsidR="004938A3" w:rsidRDefault="004938A3" w:rsidP="00C4131B">
      <w:pPr>
        <w:spacing w:line="360" w:lineRule="auto"/>
        <w:ind w:right="-32" w:firstLine="709"/>
        <w:jc w:val="both"/>
        <w:rPr>
          <w:sz w:val="28"/>
          <w:szCs w:val="28"/>
        </w:rPr>
      </w:pPr>
    </w:p>
    <w:p w:rsidR="004938A3" w:rsidRPr="004938A3" w:rsidRDefault="004938A3" w:rsidP="004938A3">
      <w:pPr>
        <w:spacing w:line="360" w:lineRule="auto"/>
        <w:ind w:firstLine="709"/>
        <w:jc w:val="both"/>
        <w:rPr>
          <w:sz w:val="28"/>
          <w:szCs w:val="28"/>
        </w:rPr>
      </w:pPr>
      <w:r w:rsidRPr="004938A3">
        <w:rPr>
          <w:sz w:val="28"/>
          <w:szCs w:val="28"/>
        </w:rPr>
        <w:lastRenderedPageBreak/>
        <w:t>3. ЗАДАЧИ АВТОМАТИЧЕСКОЙ ВЗРЫВОПОЖАРНОЙ ЗАЩИТЫ.</w:t>
      </w:r>
    </w:p>
    <w:p w:rsidR="00C4131B" w:rsidRPr="004938A3" w:rsidRDefault="00C4131B" w:rsidP="00C4131B">
      <w:pPr>
        <w:spacing w:line="360" w:lineRule="auto"/>
        <w:ind w:right="-32" w:firstLine="709"/>
        <w:jc w:val="both"/>
        <w:rPr>
          <w:sz w:val="28"/>
          <w:szCs w:val="28"/>
        </w:rPr>
      </w:pPr>
    </w:p>
    <w:p w:rsidR="00C4131B" w:rsidRPr="00C4131B" w:rsidRDefault="00C4131B" w:rsidP="00C4131B">
      <w:pPr>
        <w:spacing w:line="360" w:lineRule="auto"/>
        <w:ind w:right="-32" w:firstLine="709"/>
        <w:jc w:val="both"/>
        <w:rPr>
          <w:sz w:val="28"/>
          <w:szCs w:val="28"/>
        </w:rPr>
      </w:pPr>
      <w:r w:rsidRPr="00C4131B">
        <w:rPr>
          <w:sz w:val="28"/>
          <w:szCs w:val="28"/>
        </w:rPr>
        <w:t>Современные приборы и системы производственной автоматики, осуществляя контроль и управление технологическими процессами, решают одновременно и ряд задач автоматической взрывопожарной защиты:</w:t>
      </w:r>
    </w:p>
    <w:p w:rsidR="00C4131B" w:rsidRPr="00C4131B" w:rsidRDefault="00C4131B" w:rsidP="00C4131B">
      <w:pPr>
        <w:spacing w:line="360" w:lineRule="auto"/>
        <w:ind w:right="-32" w:firstLine="709"/>
        <w:jc w:val="both"/>
        <w:rPr>
          <w:sz w:val="28"/>
          <w:szCs w:val="28"/>
        </w:rPr>
      </w:pPr>
      <w:r w:rsidRPr="00C4131B">
        <w:rPr>
          <w:sz w:val="28"/>
          <w:szCs w:val="28"/>
        </w:rPr>
        <w:t>предупреждение аварий, взрывов и пожаров за счет поддержания объекта управления в устойчивом состоянии;</w:t>
      </w:r>
    </w:p>
    <w:p w:rsidR="00C4131B" w:rsidRPr="00C4131B" w:rsidRDefault="00C4131B" w:rsidP="00C4131B">
      <w:pPr>
        <w:spacing w:line="360" w:lineRule="auto"/>
        <w:ind w:right="-32" w:firstLine="709"/>
        <w:jc w:val="both"/>
        <w:rPr>
          <w:sz w:val="28"/>
          <w:szCs w:val="28"/>
        </w:rPr>
      </w:pPr>
      <w:r w:rsidRPr="00C4131B">
        <w:rPr>
          <w:sz w:val="28"/>
          <w:szCs w:val="28"/>
        </w:rPr>
        <w:t>диагностирование состояний  технологического  оборудования и коммуникаций;</w:t>
      </w:r>
    </w:p>
    <w:p w:rsidR="00C4131B" w:rsidRPr="00C4131B" w:rsidRDefault="00C4131B" w:rsidP="00C4131B">
      <w:pPr>
        <w:pStyle w:val="2"/>
        <w:spacing w:line="360" w:lineRule="auto"/>
        <w:ind w:right="-32"/>
        <w:jc w:val="both"/>
      </w:pPr>
      <w:r w:rsidRPr="00C4131B">
        <w:t>прогнозирование взрывопожароопасных состояний технологического процесса;</w:t>
      </w:r>
    </w:p>
    <w:p w:rsidR="00C4131B" w:rsidRPr="00C4131B" w:rsidRDefault="00C4131B" w:rsidP="00C4131B">
      <w:pPr>
        <w:spacing w:line="360" w:lineRule="auto"/>
        <w:ind w:right="-32" w:firstLine="709"/>
        <w:jc w:val="both"/>
        <w:rPr>
          <w:sz w:val="28"/>
          <w:szCs w:val="28"/>
        </w:rPr>
      </w:pPr>
      <w:r w:rsidRPr="00C4131B">
        <w:rPr>
          <w:sz w:val="28"/>
          <w:szCs w:val="28"/>
        </w:rPr>
        <w:t>обнаружение неустойчивых состояний управляемого объекта;</w:t>
      </w:r>
    </w:p>
    <w:p w:rsidR="00C4131B" w:rsidRPr="00C4131B" w:rsidRDefault="00C4131B" w:rsidP="00C4131B">
      <w:pPr>
        <w:spacing w:line="360" w:lineRule="auto"/>
        <w:ind w:right="-32" w:firstLine="709"/>
        <w:jc w:val="both"/>
        <w:rPr>
          <w:sz w:val="28"/>
          <w:szCs w:val="28"/>
        </w:rPr>
      </w:pPr>
      <w:r w:rsidRPr="00C4131B">
        <w:rPr>
          <w:sz w:val="28"/>
          <w:szCs w:val="28"/>
        </w:rPr>
        <w:t>противоаварийная защита технологических процессов;</w:t>
      </w:r>
    </w:p>
    <w:p w:rsidR="00C4131B" w:rsidRPr="00C4131B" w:rsidRDefault="00C4131B" w:rsidP="00C4131B">
      <w:pPr>
        <w:pStyle w:val="2"/>
        <w:spacing w:line="360" w:lineRule="auto"/>
        <w:ind w:right="-32"/>
        <w:jc w:val="both"/>
      </w:pPr>
      <w:r w:rsidRPr="00C4131B">
        <w:t>обеспечение оператора информацией о состоянии технологического процесса;</w:t>
      </w:r>
    </w:p>
    <w:p w:rsidR="00C4131B" w:rsidRPr="00C4131B" w:rsidRDefault="00C4131B" w:rsidP="00C4131B">
      <w:pPr>
        <w:pStyle w:val="2"/>
        <w:spacing w:line="360" w:lineRule="auto"/>
        <w:ind w:right="-32"/>
        <w:jc w:val="both"/>
      </w:pPr>
      <w:r w:rsidRPr="00C4131B">
        <w:t>обеспечение съема и хранения информации о состоянии технологического процесса.</w:t>
      </w:r>
    </w:p>
    <w:p w:rsidR="00FF0F03" w:rsidRDefault="00FF0F03" w:rsidP="00C4131B">
      <w:pPr>
        <w:spacing w:line="360" w:lineRule="auto"/>
        <w:ind w:right="-32" w:firstLine="709"/>
        <w:jc w:val="both"/>
        <w:rPr>
          <w:sz w:val="28"/>
          <w:szCs w:val="28"/>
        </w:rPr>
      </w:pPr>
    </w:p>
    <w:p w:rsidR="00C4131B" w:rsidRPr="00C4131B" w:rsidRDefault="00C4131B" w:rsidP="00C4131B">
      <w:pPr>
        <w:spacing w:line="360" w:lineRule="auto"/>
        <w:ind w:right="-32" w:firstLine="709"/>
        <w:jc w:val="both"/>
        <w:rPr>
          <w:sz w:val="28"/>
          <w:szCs w:val="28"/>
        </w:rPr>
      </w:pPr>
      <w:r w:rsidRPr="00C4131B">
        <w:rPr>
          <w:sz w:val="28"/>
          <w:szCs w:val="28"/>
        </w:rPr>
        <w:t xml:space="preserve">Решением комплекса названных задач производственная автоматика обеспечивает поддержание </w:t>
      </w:r>
      <w:proofErr w:type="spellStart"/>
      <w:r w:rsidRPr="00C4131B">
        <w:rPr>
          <w:sz w:val="28"/>
          <w:szCs w:val="28"/>
        </w:rPr>
        <w:t>взрывопожаробезопасных</w:t>
      </w:r>
      <w:proofErr w:type="spellEnd"/>
      <w:r w:rsidRPr="00C4131B">
        <w:rPr>
          <w:sz w:val="28"/>
          <w:szCs w:val="28"/>
        </w:rPr>
        <w:t xml:space="preserve"> режимов технологических процессов, при необходимости устранение опасных, </w:t>
      </w:r>
      <w:proofErr w:type="spellStart"/>
      <w:r w:rsidRPr="00C4131B">
        <w:rPr>
          <w:sz w:val="28"/>
          <w:szCs w:val="28"/>
        </w:rPr>
        <w:t>внерегламентных</w:t>
      </w:r>
      <w:proofErr w:type="spellEnd"/>
      <w:r w:rsidRPr="00C4131B">
        <w:rPr>
          <w:sz w:val="28"/>
          <w:szCs w:val="28"/>
        </w:rPr>
        <w:t xml:space="preserve"> отклонений  параметров с их регистрацией и оповещением обслуживающего персонала. Информация приборной техники и ЭВМ при этом используется для анализа опасных отклонений технологического процесса или выявления причин аварий, взрывов и пожаров.</w:t>
      </w:r>
    </w:p>
    <w:p w:rsidR="004938A3" w:rsidRDefault="004938A3" w:rsidP="004938A3">
      <w:pPr>
        <w:spacing w:line="360" w:lineRule="auto"/>
        <w:jc w:val="both"/>
        <w:rPr>
          <w:spacing w:val="-2"/>
          <w:sz w:val="28"/>
          <w:szCs w:val="28"/>
        </w:rPr>
      </w:pPr>
    </w:p>
    <w:p w:rsidR="00F10ED7" w:rsidRDefault="00F10ED7" w:rsidP="004938A3">
      <w:pPr>
        <w:spacing w:line="360" w:lineRule="auto"/>
        <w:jc w:val="both"/>
        <w:rPr>
          <w:spacing w:val="-2"/>
          <w:sz w:val="28"/>
          <w:szCs w:val="28"/>
        </w:rPr>
      </w:pPr>
    </w:p>
    <w:p w:rsidR="00F10ED7" w:rsidRDefault="00F10ED7" w:rsidP="004938A3">
      <w:pPr>
        <w:spacing w:line="360" w:lineRule="auto"/>
        <w:jc w:val="both"/>
        <w:rPr>
          <w:spacing w:val="-2"/>
          <w:sz w:val="28"/>
          <w:szCs w:val="28"/>
        </w:rPr>
      </w:pPr>
    </w:p>
    <w:p w:rsidR="00F10ED7" w:rsidRDefault="00F10ED7" w:rsidP="004938A3">
      <w:pPr>
        <w:spacing w:line="360" w:lineRule="auto"/>
        <w:jc w:val="both"/>
        <w:rPr>
          <w:spacing w:val="-2"/>
          <w:sz w:val="28"/>
          <w:szCs w:val="28"/>
        </w:rPr>
      </w:pPr>
    </w:p>
    <w:p w:rsidR="004938A3" w:rsidRDefault="00F10ED7" w:rsidP="004938A3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4938A3">
        <w:rPr>
          <w:sz w:val="28"/>
          <w:szCs w:val="28"/>
        </w:rPr>
        <w:lastRenderedPageBreak/>
        <w:t>4.</w:t>
      </w:r>
      <w:r>
        <w:rPr>
          <w:sz w:val="28"/>
          <w:szCs w:val="28"/>
        </w:rPr>
        <w:t xml:space="preserve"> СИСТЕМА ПОЖАРНОЙ БЕЗОПАСНОСТИ, </w:t>
      </w:r>
      <w:r w:rsidRPr="004938A3">
        <w:rPr>
          <w:sz w:val="28"/>
          <w:szCs w:val="28"/>
        </w:rPr>
        <w:t>ФУНКЦИОНАЛЬНЫЕ ПОДСИСТЕМЫ ПОЖАРНОЙ БЕЗОПАСНОСТИ ОБЪЕКТОВ</w:t>
      </w:r>
      <w:r>
        <w:rPr>
          <w:sz w:val="28"/>
          <w:szCs w:val="28"/>
        </w:rPr>
        <w:t>.</w:t>
      </w:r>
    </w:p>
    <w:p w:rsidR="004938A3" w:rsidRDefault="00C4131B" w:rsidP="004938A3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C4131B">
        <w:rPr>
          <w:spacing w:val="-2"/>
          <w:sz w:val="28"/>
          <w:szCs w:val="28"/>
        </w:rPr>
        <w:t>Наиболее опасные последствия имеет переход защищаемого объекта в аварийное состояние. Борьба с пожарами и взрывами на объекте защиты осуществляется специальными средствами и системами автоматической противопожарной защиты (АППЗ). В целом же система пожарной безопасности промышленных объектов включает две функциональные подсистемы: предотвращения пожара и противопожарной защиты людей и материальных ценностей. Место автоматической противопожарной защиты в системе пожарной безопасности промышленных объектов приведе</w:t>
      </w:r>
      <w:r w:rsidR="004938A3">
        <w:rPr>
          <w:spacing w:val="-2"/>
          <w:sz w:val="28"/>
          <w:szCs w:val="28"/>
        </w:rPr>
        <w:t>но на рисунке 2.</w:t>
      </w:r>
    </w:p>
    <w:p w:rsidR="00F10ED7" w:rsidRDefault="00F10ED7" w:rsidP="00F10ED7">
      <w:pPr>
        <w:spacing w:line="360" w:lineRule="auto"/>
        <w:jc w:val="both"/>
        <w:rPr>
          <w:spacing w:val="-2"/>
          <w:sz w:val="28"/>
          <w:szCs w:val="28"/>
        </w:rPr>
      </w:pPr>
    </w:p>
    <w:p w:rsidR="00F10ED7" w:rsidRDefault="00F10ED7" w:rsidP="00F10ED7">
      <w:pPr>
        <w:spacing w:line="360" w:lineRule="auto"/>
        <w:jc w:val="both"/>
        <w:rPr>
          <w:spacing w:val="-2"/>
          <w:sz w:val="28"/>
          <w:szCs w:val="28"/>
        </w:rPr>
      </w:pPr>
    </w:p>
    <w:p w:rsidR="00F10ED7" w:rsidRDefault="00F10ED7" w:rsidP="00F10ED7">
      <w:pPr>
        <w:spacing w:line="360" w:lineRule="auto"/>
        <w:jc w:val="both"/>
        <w:rPr>
          <w:spacing w:val="-2"/>
          <w:sz w:val="28"/>
          <w:szCs w:val="28"/>
        </w:rPr>
      </w:pPr>
    </w:p>
    <w:p w:rsidR="00F10ED7" w:rsidRDefault="00F10ED7" w:rsidP="00F10ED7">
      <w:pPr>
        <w:spacing w:line="360" w:lineRule="auto"/>
        <w:jc w:val="both"/>
        <w:rPr>
          <w:spacing w:val="-2"/>
          <w:sz w:val="28"/>
          <w:szCs w:val="28"/>
        </w:rPr>
      </w:pPr>
    </w:p>
    <w:p w:rsidR="00F10ED7" w:rsidRDefault="00F10ED7" w:rsidP="00F10ED7">
      <w:pPr>
        <w:spacing w:line="360" w:lineRule="auto"/>
        <w:jc w:val="both"/>
        <w:rPr>
          <w:spacing w:val="-2"/>
          <w:sz w:val="28"/>
          <w:szCs w:val="28"/>
        </w:rPr>
      </w:pPr>
    </w:p>
    <w:p w:rsidR="00F10ED7" w:rsidRDefault="00F10ED7" w:rsidP="00F10ED7">
      <w:pPr>
        <w:spacing w:line="360" w:lineRule="auto"/>
        <w:jc w:val="both"/>
        <w:rPr>
          <w:sz w:val="28"/>
          <w:szCs w:val="28"/>
        </w:rPr>
      </w:pPr>
    </w:p>
    <w:p w:rsidR="00C4131B" w:rsidRDefault="00C4131B" w:rsidP="00F10ED7">
      <w:pPr>
        <w:spacing w:line="360" w:lineRule="auto"/>
        <w:jc w:val="both"/>
        <w:rPr>
          <w:sz w:val="28"/>
          <w:szCs w:val="28"/>
        </w:rPr>
      </w:pPr>
    </w:p>
    <w:p w:rsidR="00C4131B" w:rsidRDefault="00C4131B" w:rsidP="00F10ED7">
      <w:pPr>
        <w:spacing w:line="360" w:lineRule="auto"/>
        <w:jc w:val="both"/>
        <w:rPr>
          <w:sz w:val="28"/>
          <w:szCs w:val="28"/>
        </w:rPr>
      </w:pPr>
    </w:p>
    <w:p w:rsidR="00C4131B" w:rsidRDefault="00C4131B" w:rsidP="00F10ED7">
      <w:pPr>
        <w:spacing w:line="360" w:lineRule="auto"/>
        <w:jc w:val="both"/>
        <w:rPr>
          <w:sz w:val="28"/>
          <w:szCs w:val="28"/>
        </w:rPr>
      </w:pPr>
    </w:p>
    <w:p w:rsidR="00C4131B" w:rsidRDefault="00C4131B" w:rsidP="00F10ED7">
      <w:pPr>
        <w:spacing w:line="360" w:lineRule="auto"/>
        <w:jc w:val="both"/>
        <w:rPr>
          <w:sz w:val="28"/>
          <w:szCs w:val="28"/>
        </w:rPr>
      </w:pPr>
    </w:p>
    <w:p w:rsidR="00C4131B" w:rsidRDefault="00C4131B" w:rsidP="00F10ED7">
      <w:pPr>
        <w:spacing w:line="360" w:lineRule="auto"/>
        <w:jc w:val="both"/>
        <w:rPr>
          <w:sz w:val="28"/>
          <w:szCs w:val="28"/>
        </w:rPr>
      </w:pPr>
    </w:p>
    <w:p w:rsidR="00C4131B" w:rsidRDefault="00C4131B" w:rsidP="00F10ED7">
      <w:pPr>
        <w:spacing w:line="360" w:lineRule="auto"/>
        <w:jc w:val="both"/>
        <w:rPr>
          <w:sz w:val="28"/>
          <w:szCs w:val="28"/>
        </w:rPr>
      </w:pPr>
    </w:p>
    <w:p w:rsidR="00C4131B" w:rsidRDefault="00C4131B" w:rsidP="00F10ED7">
      <w:pPr>
        <w:spacing w:line="360" w:lineRule="auto"/>
        <w:jc w:val="both"/>
        <w:rPr>
          <w:sz w:val="28"/>
          <w:szCs w:val="28"/>
        </w:rPr>
      </w:pPr>
    </w:p>
    <w:p w:rsidR="00C4131B" w:rsidRDefault="00C4131B" w:rsidP="00F10ED7">
      <w:pPr>
        <w:spacing w:line="360" w:lineRule="auto"/>
        <w:jc w:val="both"/>
        <w:rPr>
          <w:sz w:val="28"/>
          <w:szCs w:val="28"/>
        </w:rPr>
      </w:pPr>
    </w:p>
    <w:p w:rsidR="00C4131B" w:rsidRPr="00F10ED7" w:rsidRDefault="00F10ED7" w:rsidP="00F10ED7">
      <w:pPr>
        <w:spacing w:line="360" w:lineRule="auto"/>
        <w:jc w:val="both"/>
        <w:rPr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80F7CB5" wp14:editId="752FED77">
                <wp:simplePos x="0" y="0"/>
                <wp:positionH relativeFrom="column">
                  <wp:posOffset>558256</wp:posOffset>
                </wp:positionH>
                <wp:positionV relativeFrom="paragraph">
                  <wp:posOffset>42726</wp:posOffset>
                </wp:positionV>
                <wp:extent cx="8054975" cy="5682343"/>
                <wp:effectExtent l="0" t="0" r="22225" b="13970"/>
                <wp:wrapNone/>
                <wp:docPr id="4" name="Групп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054975" cy="5682343"/>
                          <a:chOff x="1418" y="3490"/>
                          <a:chExt cx="9047" cy="9620"/>
                        </a:xfrm>
                      </wpg:grpSpPr>
                      <wps:wsp>
                        <wps:cNvPr id="5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3707" y="3490"/>
                            <a:ext cx="4469" cy="7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4131B" w:rsidRPr="00EE03A0" w:rsidRDefault="00C4131B" w:rsidP="00C4131B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EE03A0">
                                <w:rPr>
                                  <w:sz w:val="28"/>
                                  <w:szCs w:val="28"/>
                                </w:rPr>
                                <w:t>Пожарная безопасность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1854" y="4674"/>
                            <a:ext cx="3379" cy="7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4131B" w:rsidRPr="00EE03A0" w:rsidRDefault="00C4131B" w:rsidP="00C4131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EE03A0">
                                <w:rPr>
                                  <w:sz w:val="24"/>
                                  <w:szCs w:val="24"/>
                                </w:rPr>
                                <w:t>Система предотвращения</w:t>
                              </w:r>
                              <w:r w:rsidR="004938A3" w:rsidRPr="00EE03A0">
                                <w:rPr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EE03A0">
                                <w:rPr>
                                  <w:sz w:val="24"/>
                                  <w:szCs w:val="24"/>
                                </w:rPr>
                                <w:t>пожара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1854" y="5562"/>
                            <a:ext cx="3379" cy="7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4131B" w:rsidRPr="00EE03A0" w:rsidRDefault="00C4131B" w:rsidP="00C4131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EE03A0">
                                <w:rPr>
                                  <w:sz w:val="24"/>
                                  <w:szCs w:val="24"/>
                                </w:rPr>
                                <w:t>Предотвращение образования горючей среды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1854" y="6450"/>
                            <a:ext cx="3379" cy="103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4131B" w:rsidRPr="00EE03A0" w:rsidRDefault="00C4131B" w:rsidP="00C4131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EE03A0">
                                <w:rPr>
                                  <w:sz w:val="24"/>
                                  <w:szCs w:val="24"/>
                                </w:rPr>
                                <w:t>Предотвращение образования</w:t>
                              </w:r>
                              <w:r w:rsidR="004938A3" w:rsidRPr="00EE03A0">
                                <w:rPr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EE03A0">
                                <w:rPr>
                                  <w:sz w:val="24"/>
                                  <w:szCs w:val="24"/>
                                </w:rPr>
                                <w:t>в горючей среде источников</w:t>
                              </w:r>
                              <w:r w:rsidR="004938A3" w:rsidRPr="00EE03A0">
                                <w:rPr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EE03A0">
                                <w:rPr>
                                  <w:sz w:val="24"/>
                                  <w:szCs w:val="24"/>
                                </w:rPr>
                                <w:t>зажигания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1854" y="7634"/>
                            <a:ext cx="3379" cy="118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4131B" w:rsidRPr="00EE03A0" w:rsidRDefault="00C4131B" w:rsidP="00C4131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EE03A0">
                                <w:rPr>
                                  <w:sz w:val="24"/>
                                  <w:szCs w:val="24"/>
                                </w:rPr>
                                <w:t xml:space="preserve">Максимально возможное применение негорючих и </w:t>
                              </w:r>
                              <w:proofErr w:type="spellStart"/>
                              <w:r w:rsidRPr="00EE03A0">
                                <w:rPr>
                                  <w:sz w:val="24"/>
                                  <w:szCs w:val="24"/>
                                </w:rPr>
                                <w:t>трудногорючих</w:t>
                              </w:r>
                              <w:proofErr w:type="spellEnd"/>
                              <w:r w:rsidRPr="00EE03A0">
                                <w:rPr>
                                  <w:sz w:val="24"/>
                                  <w:szCs w:val="24"/>
                                </w:rPr>
                                <w:t xml:space="preserve"> веществ и материалов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1854" y="9114"/>
                            <a:ext cx="3379" cy="128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4131B" w:rsidRPr="00EE03A0" w:rsidRDefault="00C4131B" w:rsidP="00C4131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EE03A0">
                                <w:rPr>
                                  <w:sz w:val="24"/>
                                  <w:szCs w:val="24"/>
                                </w:rPr>
                                <w:t>Ограничение массы и (или) объема горючих веществ</w:t>
                              </w:r>
                              <w:r w:rsidR="004938A3" w:rsidRPr="00EE03A0">
                                <w:rPr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EE03A0">
                                <w:rPr>
                                  <w:sz w:val="24"/>
                                  <w:szCs w:val="24"/>
                                </w:rPr>
                                <w:t>и материалов;</w:t>
                              </w:r>
                            </w:p>
                            <w:p w:rsidR="00C4131B" w:rsidRPr="00EE03A0" w:rsidRDefault="00C4131B" w:rsidP="00C4131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EE03A0">
                                <w:rPr>
                                  <w:sz w:val="24"/>
                                  <w:szCs w:val="24"/>
                                </w:rPr>
                                <w:t>наиболее безопасное их</w:t>
                              </w:r>
                              <w:r w:rsidR="004938A3" w:rsidRPr="00EE03A0">
                                <w:rPr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EE03A0">
                                <w:rPr>
                                  <w:sz w:val="24"/>
                                  <w:szCs w:val="24"/>
                                </w:rPr>
                                <w:t>размещение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1854" y="10890"/>
                            <a:ext cx="3379" cy="84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4131B" w:rsidRPr="00EE03A0" w:rsidRDefault="00C4131B" w:rsidP="00C4131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EE03A0">
                                <w:rPr>
                                  <w:sz w:val="24"/>
                                  <w:szCs w:val="24"/>
                                </w:rPr>
                                <w:t>Изоляция горючей среды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6214" y="4674"/>
                            <a:ext cx="3924" cy="7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4131B" w:rsidRPr="00EE03A0" w:rsidRDefault="00C4131B" w:rsidP="00C4131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EE03A0">
                                <w:rPr>
                                  <w:sz w:val="24"/>
                                  <w:szCs w:val="24"/>
                                </w:rPr>
                                <w:t>Система противопожарной защиты людей и материальных ценностей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6214" y="5562"/>
                            <a:ext cx="3924" cy="7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E03A0" w:rsidRDefault="00C4131B" w:rsidP="00C4131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EE03A0">
                                <w:rPr>
                                  <w:sz w:val="24"/>
                                  <w:szCs w:val="24"/>
                                </w:rPr>
                                <w:t>Предот</w:t>
                              </w:r>
                              <w:r w:rsidR="00EE03A0">
                                <w:rPr>
                                  <w:sz w:val="24"/>
                                  <w:szCs w:val="24"/>
                                </w:rPr>
                                <w:t>вращение распространения пожара</w:t>
                              </w:r>
                            </w:p>
                            <w:p w:rsidR="00C4131B" w:rsidRPr="00EE03A0" w:rsidRDefault="00C4131B" w:rsidP="00C4131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EE03A0">
                                <w:rPr>
                                  <w:sz w:val="24"/>
                                  <w:szCs w:val="24"/>
                                </w:rPr>
                                <w:t>за пределы очага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6214" y="6450"/>
                            <a:ext cx="3924" cy="103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4131B" w:rsidRPr="00EE03A0" w:rsidRDefault="00C4131B" w:rsidP="00C4131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EE03A0">
                                <w:rPr>
                                  <w:sz w:val="24"/>
                                  <w:szCs w:val="24"/>
                                </w:rPr>
                                <w:t>Применение средств пожаротушения и соответствующих видов</w:t>
                              </w:r>
                              <w:r w:rsidR="004938A3" w:rsidRPr="00EE03A0">
                                <w:rPr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EE03A0">
                                <w:rPr>
                                  <w:sz w:val="24"/>
                                  <w:szCs w:val="24"/>
                                </w:rPr>
                                <w:t>пожарной техники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6214" y="7634"/>
                            <a:ext cx="3924" cy="4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4131B" w:rsidRPr="00EE03A0" w:rsidRDefault="00C4131B" w:rsidP="00C4131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EE03A0">
                                <w:rPr>
                                  <w:sz w:val="24"/>
                                  <w:szCs w:val="24"/>
                                </w:rPr>
                                <w:t>Применение АУП и АПС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6214" y="8226"/>
                            <a:ext cx="3924" cy="7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4131B" w:rsidRPr="00EE03A0" w:rsidRDefault="00C4131B" w:rsidP="00C4131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EE03A0">
                                <w:rPr>
                                  <w:sz w:val="24"/>
                                  <w:szCs w:val="24"/>
                                </w:rPr>
                                <w:t>Регламентация горючести</w:t>
                              </w:r>
                              <w:r w:rsidR="004938A3" w:rsidRPr="00EE03A0">
                                <w:rPr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EE03A0">
                                <w:rPr>
                                  <w:sz w:val="24"/>
                                  <w:szCs w:val="24"/>
                                </w:rPr>
                                <w:t>и огнестойкости конструкций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6214" y="9114"/>
                            <a:ext cx="3924" cy="7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4131B" w:rsidRPr="00EE03A0" w:rsidRDefault="00C4131B" w:rsidP="00C4131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EE03A0">
                                <w:rPr>
                                  <w:sz w:val="24"/>
                                  <w:szCs w:val="24"/>
                                </w:rPr>
                                <w:t>Огнезащитная обработка горючих конструкций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6214" y="10002"/>
                            <a:ext cx="3924" cy="4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4131B" w:rsidRPr="00EE03A0" w:rsidRDefault="00C4131B" w:rsidP="00C4131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EE03A0">
                                <w:rPr>
                                  <w:sz w:val="24"/>
                                  <w:szCs w:val="24"/>
                                </w:rPr>
                                <w:t>Эвакуация людей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6214" y="10594"/>
                            <a:ext cx="3924" cy="7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4131B" w:rsidRPr="00EE03A0" w:rsidRDefault="00C4131B" w:rsidP="00C4131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EE03A0">
                                <w:rPr>
                                  <w:sz w:val="24"/>
                                  <w:szCs w:val="24"/>
                                </w:rPr>
                                <w:t>Применение средств коллективной и индивидуальной защиты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6214" y="11482"/>
                            <a:ext cx="3924" cy="4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4131B" w:rsidRPr="00EE03A0" w:rsidRDefault="00C4131B" w:rsidP="00C4131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EE03A0">
                                <w:rPr>
                                  <w:sz w:val="24"/>
                                  <w:szCs w:val="24"/>
                                </w:rPr>
                                <w:t xml:space="preserve">Система </w:t>
                              </w:r>
                              <w:proofErr w:type="spellStart"/>
                              <w:r w:rsidRPr="00EE03A0">
                                <w:rPr>
                                  <w:sz w:val="24"/>
                                  <w:szCs w:val="24"/>
                                </w:rPr>
                                <w:t>противодымной</w:t>
                              </w:r>
                              <w:proofErr w:type="spellEnd"/>
                              <w:r w:rsidRPr="00EE03A0">
                                <w:rPr>
                                  <w:sz w:val="24"/>
                                  <w:szCs w:val="24"/>
                                </w:rPr>
                                <w:t xml:space="preserve"> защиты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6214" y="12074"/>
                            <a:ext cx="3924" cy="103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4131B" w:rsidRPr="00EE03A0" w:rsidRDefault="00C4131B" w:rsidP="00C4131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EE03A0">
                                <w:rPr>
                                  <w:sz w:val="24"/>
                                  <w:szCs w:val="24"/>
                                </w:rPr>
                                <w:t>Применение ручных средств</w:t>
                              </w:r>
                              <w:r w:rsidR="004938A3" w:rsidRPr="00EE03A0">
                                <w:rPr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EE03A0">
                                <w:rPr>
                                  <w:sz w:val="24"/>
                                  <w:szCs w:val="24"/>
                                </w:rPr>
                                <w:t>пожарной сигнализации и средств оповещения о пожаре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5233" y="5562"/>
                            <a:ext cx="436" cy="7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4131B" w:rsidRDefault="00C4131B" w:rsidP="00C4131B"/>
                            <w:p w:rsidR="00C4131B" w:rsidRDefault="00C4131B" w:rsidP="00C4131B">
                              <w:pPr>
                                <w:jc w:val="center"/>
                              </w:pPr>
                              <w: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5778" y="5562"/>
                            <a:ext cx="436" cy="7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4131B" w:rsidRDefault="00C4131B" w:rsidP="00C4131B"/>
                            <w:p w:rsidR="00C4131B" w:rsidRDefault="00C4131B" w:rsidP="00C4131B">
                              <w:pPr>
                                <w:jc w:val="center"/>
                              </w:pPr>
                              <w: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5233" y="6450"/>
                            <a:ext cx="436" cy="103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4131B" w:rsidRDefault="00C4131B" w:rsidP="00C4131B"/>
                            <w:p w:rsidR="00C4131B" w:rsidRDefault="00C4131B" w:rsidP="004938A3">
                              <w:pPr>
                                <w:jc w:val="center"/>
                              </w:pPr>
                              <w: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5778" y="6450"/>
                            <a:ext cx="436" cy="103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4131B" w:rsidRDefault="00C4131B" w:rsidP="00C4131B"/>
                            <w:p w:rsidR="00C4131B" w:rsidRDefault="00C4131B" w:rsidP="00C4131B">
                              <w:pPr>
                                <w:jc w:val="center"/>
                              </w:pPr>
                              <w: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5233" y="7634"/>
                            <a:ext cx="436" cy="98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4131B" w:rsidRDefault="00C4131B" w:rsidP="00C4131B"/>
                            <w:p w:rsidR="00C4131B" w:rsidRDefault="00C4131B" w:rsidP="00C4131B">
                              <w:pPr>
                                <w:jc w:val="center"/>
                              </w:pPr>
                            </w:p>
                            <w:p w:rsidR="00C4131B" w:rsidRDefault="00C4131B" w:rsidP="00EE03A0">
                              <w:pPr>
                                <w:spacing w:line="360" w:lineRule="auto"/>
                                <w:jc w:val="center"/>
                              </w:pPr>
                              <w: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5778" y="7634"/>
                            <a:ext cx="436" cy="4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4131B" w:rsidRDefault="00C4131B" w:rsidP="00C4131B">
                              <w:pPr>
                                <w:spacing w:before="120"/>
                                <w:jc w:val="center"/>
                              </w:pPr>
                              <w: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5778" y="8226"/>
                            <a:ext cx="436" cy="7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4131B" w:rsidRDefault="00C4131B" w:rsidP="00C4131B">
                              <w:pPr>
                                <w:jc w:val="center"/>
                              </w:pPr>
                            </w:p>
                            <w:p w:rsidR="00C4131B" w:rsidRDefault="00C4131B" w:rsidP="00C4131B">
                              <w:pPr>
                                <w:jc w:val="center"/>
                              </w:pPr>
                              <w: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5222" y="9114"/>
                            <a:ext cx="447" cy="128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4131B" w:rsidRDefault="00C4131B" w:rsidP="00C4131B"/>
                            <w:p w:rsidR="00F10ED7" w:rsidRDefault="00F10ED7" w:rsidP="00F10ED7">
                              <w:pPr>
                                <w:jc w:val="center"/>
                              </w:pPr>
                            </w:p>
                            <w:p w:rsidR="00F10ED7" w:rsidRDefault="00F10ED7" w:rsidP="00F10ED7">
                              <w:pPr>
                                <w:jc w:val="center"/>
                              </w:pPr>
                            </w:p>
                            <w:p w:rsidR="00C4131B" w:rsidRDefault="004938A3" w:rsidP="00EE03A0">
                              <w:pPr>
                                <w:jc w:val="center"/>
                              </w:pPr>
                              <w: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5778" y="9114"/>
                            <a:ext cx="436" cy="7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4131B" w:rsidRDefault="00C4131B" w:rsidP="00C4131B">
                              <w:pPr>
                                <w:jc w:val="center"/>
                              </w:pPr>
                            </w:p>
                            <w:p w:rsidR="00C4131B" w:rsidRDefault="00C4131B" w:rsidP="00C4131B">
                              <w:pPr>
                                <w:jc w:val="center"/>
                              </w:pPr>
                              <w: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5778" y="10002"/>
                            <a:ext cx="436" cy="4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4131B" w:rsidRPr="00412F76" w:rsidRDefault="00C4131B" w:rsidP="00C4131B">
                              <w:pPr>
                                <w:spacing w:before="120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5233" y="10890"/>
                            <a:ext cx="436" cy="84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4131B" w:rsidRPr="00412F76" w:rsidRDefault="00C4131B" w:rsidP="00C4131B">
                              <w:pPr>
                                <w:spacing w:before="120"/>
                                <w:jc w:val="center"/>
                              </w:pPr>
                              <w: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5778" y="10594"/>
                            <a:ext cx="436" cy="7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4131B" w:rsidRDefault="00C4131B" w:rsidP="00C4131B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</w:p>
                            <w:p w:rsidR="00C4131B" w:rsidRPr="00412F76" w:rsidRDefault="00C4131B" w:rsidP="00C4131B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5778" y="11482"/>
                            <a:ext cx="436" cy="4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4131B" w:rsidRPr="00412F76" w:rsidRDefault="00C4131B" w:rsidP="00C4131B">
                              <w:pPr>
                                <w:spacing w:before="120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778" y="12074"/>
                            <a:ext cx="436" cy="103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4131B" w:rsidRDefault="00C4131B" w:rsidP="00C4131B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</w:p>
                            <w:p w:rsidR="00C4131B" w:rsidRPr="00412F76" w:rsidRDefault="00C4131B" w:rsidP="00C4131B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5331" y="5836"/>
                            <a:ext cx="218" cy="2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Rectangle 49"/>
                        <wps:cNvSpPr>
                          <a:spLocks noChangeArrowheads="1"/>
                        </wps:cNvSpPr>
                        <wps:spPr bwMode="auto">
                          <a:xfrm>
                            <a:off x="5331" y="6716"/>
                            <a:ext cx="218" cy="2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5331" y="9928"/>
                            <a:ext cx="218" cy="2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5331" y="10983"/>
                            <a:ext cx="218" cy="2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5887" y="5836"/>
                            <a:ext cx="218" cy="2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Line 53"/>
                        <wps:cNvCnPr/>
                        <wps:spPr bwMode="auto">
                          <a:xfrm>
                            <a:off x="10138" y="4970"/>
                            <a:ext cx="32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Line 54"/>
                        <wps:cNvCnPr/>
                        <wps:spPr bwMode="auto">
                          <a:xfrm>
                            <a:off x="10465" y="4970"/>
                            <a:ext cx="0" cy="754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Line 55"/>
                        <wps:cNvCnPr/>
                        <wps:spPr bwMode="auto">
                          <a:xfrm flipH="1">
                            <a:off x="10138" y="12518"/>
                            <a:ext cx="32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sm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56"/>
                        <wps:cNvCnPr/>
                        <wps:spPr bwMode="auto">
                          <a:xfrm flipH="1">
                            <a:off x="10138" y="11630"/>
                            <a:ext cx="32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sm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57"/>
                        <wps:cNvCnPr/>
                        <wps:spPr bwMode="auto">
                          <a:xfrm flipH="1">
                            <a:off x="10138" y="10890"/>
                            <a:ext cx="32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sm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58"/>
                        <wps:cNvCnPr/>
                        <wps:spPr bwMode="auto">
                          <a:xfrm flipH="1">
                            <a:off x="10138" y="10150"/>
                            <a:ext cx="32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sm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Line 59"/>
                        <wps:cNvCnPr/>
                        <wps:spPr bwMode="auto">
                          <a:xfrm flipH="1">
                            <a:off x="10138" y="9410"/>
                            <a:ext cx="32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sm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60"/>
                        <wps:cNvCnPr/>
                        <wps:spPr bwMode="auto">
                          <a:xfrm flipH="1">
                            <a:off x="10138" y="8522"/>
                            <a:ext cx="32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sm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Line 61"/>
                        <wps:cNvCnPr/>
                        <wps:spPr bwMode="auto">
                          <a:xfrm flipH="1">
                            <a:off x="10138" y="7782"/>
                            <a:ext cx="32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sm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Line 62"/>
                        <wps:cNvCnPr/>
                        <wps:spPr bwMode="auto">
                          <a:xfrm flipH="1">
                            <a:off x="10138" y="6894"/>
                            <a:ext cx="32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sm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Line 63"/>
                        <wps:cNvCnPr/>
                        <wps:spPr bwMode="auto">
                          <a:xfrm flipH="1">
                            <a:off x="10138" y="5858"/>
                            <a:ext cx="32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sm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Line 64"/>
                        <wps:cNvCnPr/>
                        <wps:spPr bwMode="auto">
                          <a:xfrm flipH="1">
                            <a:off x="1418" y="4970"/>
                            <a:ext cx="43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Line 65"/>
                        <wps:cNvCnPr/>
                        <wps:spPr bwMode="auto">
                          <a:xfrm>
                            <a:off x="1418" y="4970"/>
                            <a:ext cx="0" cy="606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Line 66"/>
                        <wps:cNvCnPr/>
                        <wps:spPr bwMode="auto">
                          <a:xfrm>
                            <a:off x="1418" y="11038"/>
                            <a:ext cx="43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sm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Line 67"/>
                        <wps:cNvCnPr/>
                        <wps:spPr bwMode="auto">
                          <a:xfrm>
                            <a:off x="1418" y="9854"/>
                            <a:ext cx="43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sm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68"/>
                        <wps:cNvCnPr/>
                        <wps:spPr bwMode="auto">
                          <a:xfrm>
                            <a:off x="1418" y="8226"/>
                            <a:ext cx="43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sm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69"/>
                        <wps:cNvCnPr/>
                        <wps:spPr bwMode="auto">
                          <a:xfrm>
                            <a:off x="1418" y="6894"/>
                            <a:ext cx="43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sm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Line 70"/>
                        <wps:cNvCnPr/>
                        <wps:spPr bwMode="auto">
                          <a:xfrm>
                            <a:off x="1418" y="6006"/>
                            <a:ext cx="43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sm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Line 71"/>
                        <wps:cNvCnPr/>
                        <wps:spPr bwMode="auto">
                          <a:xfrm>
                            <a:off x="5560" y="4230"/>
                            <a:ext cx="0" cy="7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Line 72"/>
                        <wps:cNvCnPr/>
                        <wps:spPr bwMode="auto">
                          <a:xfrm flipH="1">
                            <a:off x="5233" y="4970"/>
                            <a:ext cx="32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sm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Line 73"/>
                        <wps:cNvCnPr/>
                        <wps:spPr bwMode="auto">
                          <a:xfrm>
                            <a:off x="5887" y="4230"/>
                            <a:ext cx="0" cy="7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Line 74"/>
                        <wps:cNvCnPr/>
                        <wps:spPr bwMode="auto">
                          <a:xfrm>
                            <a:off x="5887" y="4970"/>
                            <a:ext cx="32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sm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Oval 75"/>
                        <wps:cNvSpPr>
                          <a:spLocks noChangeArrowheads="1"/>
                        </wps:cNvSpPr>
                        <wps:spPr bwMode="auto">
                          <a:xfrm>
                            <a:off x="5835" y="7730"/>
                            <a:ext cx="327" cy="296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Oval 76"/>
                        <wps:cNvSpPr>
                          <a:spLocks noChangeArrowheads="1"/>
                        </wps:cNvSpPr>
                        <wps:spPr bwMode="auto">
                          <a:xfrm>
                            <a:off x="5835" y="10105"/>
                            <a:ext cx="327" cy="296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Oval 77"/>
                        <wps:cNvSpPr>
                          <a:spLocks noChangeArrowheads="1"/>
                        </wps:cNvSpPr>
                        <wps:spPr bwMode="auto">
                          <a:xfrm>
                            <a:off x="5835" y="11578"/>
                            <a:ext cx="327" cy="296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4" o:spid="_x0000_s1038" style="position:absolute;left:0;text-align:left;margin-left:43.95pt;margin-top:3.35pt;width:634.25pt;height:447.45pt;z-index:251662336" coordorigin="1418,3490" coordsize="9047,9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fkxewoAAEWrAAAOAAAAZHJzL2Uyb0RvYy54bWzsXWtu48gR/h8gdyD43xbfD2E0i4kfkwCT&#10;7CCzOQAtURIRimRI2vJsECBAjpCL5Aa5wu6NUt1Nllps+iGPh4ys8gAeSpRodvPrr6vqq65+98P9&#10;JtXu4rJK8mymm+eGrsXZPF8k2Wqm/+Wn67NA16o6yhZRmmfxTP8aV/oP73/7m3fbYhpb+TpPF3Gp&#10;wUWyarotZvq6rovpZFLN1/Emqs7zIs7g5DIvN1ENL8vVZFFGW7j6Jp1YhuFNtnm5KMp8HlcVvHsp&#10;Turv+fWXy3he/7hcVnGtpTMd7q3mv0v++4b9nrx/F01XZVSsk3lzG9EL7mITJRn8UbzUZVRH2m2Z&#10;KJfaJPMyr/JlfT7PN5N8uUzmMW8DtMY0Oq35WOa3BW/LarpdFdhN0LWdfnrxZed/uvtcaslipju6&#10;lkUbeES//PvXf/76r1/+C//+ozmsh7bFagof/FgWX4rPpWgmHH7K53+t4PSke569XokPazfbP+YL&#10;uGp0W+e8h+6X5YZdAtqu3fMH8RUfRHxfa3N4MzBcJ/RdXZvDOdcLLNuxxaOar+F5su+ZjgnQgtO2&#10;EzaPcb6+ar4fGo4vvhx6Fj87iabiD/ObbW6OtQxgV+16tvq2nv2yjoqYP7CKdVjTs9AO0bM/sfb9&#10;Lr/XTF90K/8U61Otvof3oVW8iyrRtVqWX6yjbBV/KMt8u46jBdyeyb4JjcCvikZU7CJP9bXtG9At&#10;e33W9rjjeKHoMd/Z77BoWpRV/THONxo7mOklDCp+m9Hdp6pmd7P7CHuwVZ4mi+skTfmLcnVzkZba&#10;XQQD8Jr/8AZ0PpZm2namh67lig548BIG/+m7xCapgUnSZMPgw37Yh6Ip67arbMGP6yhJxTHccpo1&#10;/ci6TnRifX9zz8cCBxvr45t88RU6tswFcQDRwcE6L3/WtS2Qxkyv/nYblbGupX/I4OGEpgO9p9X8&#10;heP6gD2tlM/cyGeibA6Xmum1ronDi1ow021RJqs1/CUBhyz/AINnmfC+3t1Vc/sA34Fw7Kk4Dlgn&#10;S2AcBsdm4AJbAY4dz+cEFU1bHNu2TzhGHDfsTTgWdNnwMXBgl4/DcXHsup4l6IpwPO3hY7d9PMTH&#10;kl0B9k8Hx8LWGY+PPcdtpl0Vx6Zhe+wxoiW2sxpOx7DgPbCbwsmw4OYWzNhdIHMzdzwg+579oGFh&#10;mgEn65MGMjowxMgSI5tg73eRzLEyHpJD03wYyVbAn+NJIxldGEKyjGRTRTJ6xRDaGC5ogc6eaQRt&#10;pEe1LgKHjAt0YgjJMpItFcnoFw+KZM8CKn4gbBFacIpFOyn8BmEv7kSQmdxG1pq4hWmrSEbPeBwk&#10;9wQuCMnVFANwJvoxxMkyJwPZde1kdI3HQXJP6AKRTKGLBZAyOjIEZRnKqrpnoXM8DpR7ghcIZcfh&#10;ts9Je3wwjzaqFSFZRrKq71noHI+D5MCy+LQg6XuIZDKUgZPRkSEky0hWFT4LneNxkNwThiMky4Yy&#10;OjKEZBnJqsZno3M8DpJNSK3pitUIZTIvgJTRkyEoy1BWVT4bveOxoOyGXXEEoUz2BUAZPRmCsgRl&#10;ltbXCV/Y6B2PBGXTEap0n6lMrAxQRleGoCxDWdX5bHSPR4KyZShZncjKFIpjoTh0ZgjLMpZVpU9k&#10;8QyefeFaMIiY0qfqIw5kwZHQ1+TZ7/IVDwQyJtljgj0ciOR6ODi2xHpLFfZs9IcHJWHX98WqGgLu&#10;owtELPRcThu4qo4nknzHY1xVx0PGJdsBbAcLHZXTRq4q29no7I5DuYTcxxflwSz5MtnujRkLqkxn&#10;o287LHJbK1cVnJFzQ8qV1yG1j4ALM4+qytnoyA4L3NbKfQS4FDODJ4ZOyGnbCqoIJ9bID2/ltsBV&#10;EyOQcUm3AOC+VIJ7Y6aCKrk56LgOy7gW+B0sIKbmQThtqQ6TViPxSZJsBSjqAgOxo7A56LgOi9yW&#10;cnuQS6HcXab7LlXwpG0FSGlQgIt+6zjA7UnYQWOBrFygXHRCThu5qnomcsWHt3LbuELPik9ELi34&#10;5LMkGQvQDap85qDnOhbnKplliFxy0OCRoRty2pyr6mdiHfvwnNuauVAuoptIhsglawGQi27IaSNX&#10;1c/Aj29mo5E4V80bQ+SS9AvS7y6x77ShiwLan6GSKdRXTWPN6SpovHbpdyrD6trMS2TZYYHIltjl&#10;7FqsqC0rA2GFPIT58nWaWc5KsMKAZKLqKMVVeaugQiy7BVawhZdD/ntohFfBVeCcOZZ3deYYl5dn&#10;H64vnDPv2vTdS/vy4uLS/AcrAms603WyWMQZa0dbmtl0nlegtykSLYoqY3HmwyvTTvZvg1evg7a0&#10;//PW8WK8u6KFB46tt10yFnIqmnCINNbQ327miUHGmueLdTk01misyUWY3055ZsgCUcaaKMcpeROD&#10;jLUwFNFgGms01t7oWENldTevuRjTGHJeM40w4AIDDTYabG9zsLEtFYQYLA02DMMMMdgCqJNKDhs5&#10;bG9/jw/ID2rG2qckizVX1q4vss9lE+Fj7u6T282YhslsUohmwGY+3brwLBuUBTr4+w+HOVK4i8c2&#10;m3ndMAfst9RsFfPotjF8qv2/imxgN7w4YAEPlgcyhttOBhJ69qCGWdLA6IdDzfEgIt0LNZg9eGFV&#10;VwT5CGsQ0/qWKNpRYg0lYkFrsjz8LKxpyzQpfg9LrzkZNXuX7QjOtFxRYGBnhdvHx3Ba/bWArdqq&#10;Oo7Seg1bXMHxBva2imFrv3TF1B0YPGzfLCLA84N23OvfFw7Sa/YIEJOWn0uAT4HS9ESxKALlOHrD&#10;UTIlCruCKWVR91WYsqeKPzHlgCLYUYISJVsBSlmtfR1QmsrGVQRKAmWzq/AD0zdqmwKUsqz5GqAM&#10;HbEPAs3eNHure0M/gEnUADkmPblW6GtgMnBF/QjCJGHy2ZhErUxgUpbJXgOTkLnKxQDCJGHyuZgE&#10;a092vcXuu02axGtg0guUwrJkT5I9+ag9CfkDe5g8WHp5IhzkBi73m4gniSefzZP7Go13sEbTj0mH&#10;pTn3ijWYsU+64CbNqukJajWgOe/x4MFaDdMnWoXmYaQ1sqBneJwVSRY8RajtKzDewQpMH9RMWGzU&#10;mWiPkNVICyyq6XDJEO6+7OIdLLv0ITEM3M72FgTEIdcbHaPU4u5LLWJyPMQz7gPiI+XKjsfOI0Yc&#10;lhH35RXvYHmlD4hqXIYYkRgxfzwus6+piEzWb2VEzzC4sbkLxhAQCYhPAHFfSPEPFlIkRoT9HcAB&#10;ZiEYq5sj1ubLihqn5BefoF/MsCFW3HDJzpcX27xcHnHbul5vYjkAmYODmoPevjriH6yOyOTXruci&#10;8vvOFTeO0QMGMXiP/A7WPHqR9hZWQBHlDUt5KIT8eBelmi8LIV9gAR7DWfW9ahQFsAMZsw99v2sf&#10;4sKWJ2sUxSksmqlo/d75PN9MQJFK5vGEKhN9uK3zZVK3Cw5FvaTBVx+ClN2wvBhcsvQz2OCCBWQG&#10;H9W7MACNLqr75bCKB2I3S8f12W7Tx7ajJVuMKxxIMbpkOWu40WW6sJsl8AyNLqqqp2uDVPqCNfSr&#10;6XZV8KWyqzIq1sn8Mqoj+TWf66axla/zdBGX7/8HAAD//wMAUEsDBBQABgAIAAAAIQBA3STY4AAA&#10;AAkBAAAPAAAAZHJzL2Rvd25yZXYueG1sTI9Ba8JAFITvhf6H5RV6q5vUGjXNi4i0PYlQLZTe1uwz&#10;CWbfhuyaxH/f9dQehxlmvslWo2lET52rLSPEkwgEcWF1zSXC1+H9aQHCecVaNZYJ4UoOVvn9XaZS&#10;bQf+pH7vSxFK2KUKofK+TaV0RUVGuYltiYN3sp1RPsiulLpTQyg3jXyOokQaVXNYqFRLm4qK8/5i&#10;ED4GNayn8Vu/PZ8215/DbPe9jQnx8WFcv4LwNPq/MNzwAzrkgeloL6ydaBAW82VIIiRzEDd7Okte&#10;QBwRllGcgMwz+f9B/gsAAP//AwBQSwECLQAUAAYACAAAACEAtoM4kv4AAADhAQAAEwAAAAAAAAAA&#10;AAAAAAAAAAAAW0NvbnRlbnRfVHlwZXNdLnhtbFBLAQItABQABgAIAAAAIQA4/SH/1gAAAJQBAAAL&#10;AAAAAAAAAAAAAAAAAC8BAABfcmVscy8ucmVsc1BLAQItABQABgAIAAAAIQDfIfkxewoAAEWrAAAO&#10;AAAAAAAAAAAAAAAAAC4CAABkcnMvZTJvRG9jLnhtbFBLAQItABQABgAIAAAAIQBA3STY4AAAAAkB&#10;AAAPAAAAAAAAAAAAAAAAANUMAABkcnMvZG93bnJldi54bWxQSwUGAAAAAAQABADzAAAA4g0AAAAA&#10;">
                <v:shape id="Text Box 17" o:spid="_x0000_s1039" type="#_x0000_t202" style="position:absolute;left:3707;top:3490;width:4469;height:7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e+asQA&#10;AADaAAAADwAAAGRycy9kb3ducmV2LnhtbESPT2sCMRTE70K/Q3gFL0Wz1Vbt1igiKHqrf7DXx+a5&#10;u3Tzsk3iun57Uyh4HGbmN8x03ppKNOR8aVnBaz8BQZxZXXKu4HhY9SYgfEDWWFkmBTfyMJ89daaY&#10;anvlHTX7kIsIYZ+igiKEOpXSZwUZ9H1bE0fvbJ3BEKXLpXZ4jXBTyUGSjKTBkuNCgTUtC8p+9hej&#10;YPK2ab79dvh1ykbn6iO8jJv1r1Oq+9wuPkEEasMj/N/eaAXv8Hcl3gA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HvmrEAAAA2gAAAA8AAAAAAAAAAAAAAAAAmAIAAGRycy9k&#10;b3ducmV2LnhtbFBLBQYAAAAABAAEAPUAAACJAwAAAAA=&#10;">
                  <v:textbox>
                    <w:txbxContent>
                      <w:p w:rsidR="00C4131B" w:rsidRPr="00EE03A0" w:rsidRDefault="00C4131B" w:rsidP="00C4131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EE03A0">
                          <w:rPr>
                            <w:sz w:val="28"/>
                            <w:szCs w:val="28"/>
                          </w:rPr>
                          <w:t>Пожарная безопасность</w:t>
                        </w:r>
                      </w:p>
                    </w:txbxContent>
                  </v:textbox>
                </v:shape>
                <v:shape id="Text Box 18" o:spid="_x0000_s1040" type="#_x0000_t202" style="position:absolute;left:1854;top:4674;width:3379;height:7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UgHcMA&#10;AADaAAAADwAAAGRycy9kb3ducmV2LnhtbESPQWvCQBSE70L/w/IKXkQ3tSVq6ioiWPTWWtHrI/tM&#10;QrNv0901xn/vCoUeh5n5hpkvO1OLlpyvLCt4GSUgiHOrKy4UHL43wykIH5A11pZJwY08LBdPvTlm&#10;2l75i9p9KESEsM9QQRlCk0np85IM+pFtiKN3ts5giNIVUju8Rrip5ThJUmmw4rhQYkPrkvKf/cUo&#10;mL5t25PfvX4e8/Rcz8Jg0n78OqX6z93qHUSgLvyH/9pbrSCFx5V4A+T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RUgHcMAAADaAAAADwAAAAAAAAAAAAAAAACYAgAAZHJzL2Rv&#10;d25yZXYueG1sUEsFBgAAAAAEAAQA9QAAAIgDAAAAAA==&#10;">
                  <v:textbox>
                    <w:txbxContent>
                      <w:p w:rsidR="00C4131B" w:rsidRPr="00EE03A0" w:rsidRDefault="00C4131B" w:rsidP="00C4131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EE03A0">
                          <w:rPr>
                            <w:sz w:val="24"/>
                            <w:szCs w:val="24"/>
                          </w:rPr>
                          <w:t>Система предотвращения</w:t>
                        </w:r>
                        <w:r w:rsidR="004938A3" w:rsidRPr="00EE03A0"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  <w:r w:rsidRPr="00EE03A0">
                          <w:rPr>
                            <w:sz w:val="24"/>
                            <w:szCs w:val="24"/>
                          </w:rPr>
                          <w:t>пожара</w:t>
                        </w:r>
                      </w:p>
                    </w:txbxContent>
                  </v:textbox>
                </v:shape>
                <v:shape id="Text Box 19" o:spid="_x0000_s1041" type="#_x0000_t202" style="position:absolute;left:1854;top:5562;width:3379;height:7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mFhs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q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ZhYbEAAAA2gAAAA8AAAAAAAAAAAAAAAAAmAIAAGRycy9k&#10;b3ducmV2LnhtbFBLBQYAAAAABAAEAPUAAACJAwAAAAA=&#10;">
                  <v:textbox>
                    <w:txbxContent>
                      <w:p w:rsidR="00C4131B" w:rsidRPr="00EE03A0" w:rsidRDefault="00C4131B" w:rsidP="00C4131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EE03A0">
                          <w:rPr>
                            <w:sz w:val="24"/>
                            <w:szCs w:val="24"/>
                          </w:rPr>
                          <w:t>Предотвращение образования горючей среды</w:t>
                        </w:r>
                      </w:p>
                    </w:txbxContent>
                  </v:textbox>
                </v:shape>
                <v:shape id="Text Box 20" o:spid="_x0000_s1042" type="#_x0000_t202" style="position:absolute;left:1854;top:6450;width:3379;height:10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YR9MQA&#10;AADaAAAADwAAAGRycy9kb3ducmV2LnhtbESPT2vCQBTE70K/w/IKXkQ32qI2zUZKwWJv9Q/2+sg+&#10;k9Ds27i7xvjt3UKhx2HmN8Nkq940oiPna8sKppMEBHFhdc2lgsN+PV6C8AFZY2OZFNzIwyp/GGSY&#10;anvlLXW7UIpYwj5FBVUIbSqlLyoy6Ce2JY7eyTqDIUpXSu3wGstNI2dJMpcGa44LFbb0XlHxs7sY&#10;BcvnTfftP5++jsX81LyE0aL7ODulho/92yuIQH34D//RGx05+L0Sb4DM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GEfTEAAAA2gAAAA8AAAAAAAAAAAAAAAAAmAIAAGRycy9k&#10;b3ducmV2LnhtbFBLBQYAAAAABAAEAPUAAACJAwAAAAA=&#10;">
                  <v:textbox>
                    <w:txbxContent>
                      <w:p w:rsidR="00C4131B" w:rsidRPr="00EE03A0" w:rsidRDefault="00C4131B" w:rsidP="00C4131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EE03A0">
                          <w:rPr>
                            <w:sz w:val="24"/>
                            <w:szCs w:val="24"/>
                          </w:rPr>
                          <w:t>Предотвращение образования</w:t>
                        </w:r>
                        <w:r w:rsidR="004938A3" w:rsidRPr="00EE03A0"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  <w:r w:rsidRPr="00EE03A0">
                          <w:rPr>
                            <w:sz w:val="24"/>
                            <w:szCs w:val="24"/>
                          </w:rPr>
                          <w:t>в горючей среде источников</w:t>
                        </w:r>
                        <w:r w:rsidR="004938A3" w:rsidRPr="00EE03A0"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  <w:r w:rsidRPr="00EE03A0">
                          <w:rPr>
                            <w:sz w:val="24"/>
                            <w:szCs w:val="24"/>
                          </w:rPr>
                          <w:t>зажигания</w:t>
                        </w:r>
                      </w:p>
                    </w:txbxContent>
                  </v:textbox>
                </v:shape>
                <v:shape id="Text Box 21" o:spid="_x0000_s1043" type="#_x0000_t202" style="position:absolute;left:1854;top:7634;width:3379;height:1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q0b8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r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KtG/EAAAA2gAAAA8AAAAAAAAAAAAAAAAAmAIAAGRycy9k&#10;b3ducmV2LnhtbFBLBQYAAAAABAAEAPUAAACJAwAAAAA=&#10;">
                  <v:textbox>
                    <w:txbxContent>
                      <w:p w:rsidR="00C4131B" w:rsidRPr="00EE03A0" w:rsidRDefault="00C4131B" w:rsidP="00C4131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EE03A0">
                          <w:rPr>
                            <w:sz w:val="24"/>
                            <w:szCs w:val="24"/>
                          </w:rPr>
                          <w:t xml:space="preserve">Максимально возможное применение негорючих и </w:t>
                        </w:r>
                        <w:proofErr w:type="spellStart"/>
                        <w:r w:rsidRPr="00EE03A0">
                          <w:rPr>
                            <w:sz w:val="24"/>
                            <w:szCs w:val="24"/>
                          </w:rPr>
                          <w:t>трудногорючих</w:t>
                        </w:r>
                        <w:proofErr w:type="spellEnd"/>
                        <w:r w:rsidRPr="00EE03A0">
                          <w:rPr>
                            <w:sz w:val="24"/>
                            <w:szCs w:val="24"/>
                          </w:rPr>
                          <w:t xml:space="preserve"> веществ и материалов</w:t>
                        </w:r>
                      </w:p>
                    </w:txbxContent>
                  </v:textbox>
                </v:shape>
                <v:shape id="Text Box 22" o:spid="_x0000_s1044" type="#_x0000_t202" style="position:absolute;left:1854;top:9114;width:3379;height:1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eM1sYA&#10;AADbAAAADwAAAGRycy9kb3ducmV2LnhtbESPT2/CMAzF75P4DpGRdpkgZZuAFQJCSJvYjT/TdrUa&#10;01Y0Tkmy0n37+TBpN1vv+b2fl+veNaqjEGvPBibjDBRx4W3NpYGP0+toDiomZIuNZzLwQxHWq8Hd&#10;EnPrb3yg7phKJSEcczRQpdTmWseiIodx7Fti0c4+OEyyhlLbgDcJd41+zLKpdlizNFTY0rai4nL8&#10;dgbmz7vuK74/7T+L6bl5SQ+z7u0ajLkf9psFqER9+jf/Xe+s4Au9/CID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neM1sYAAADbAAAADwAAAAAAAAAAAAAAAACYAgAAZHJz&#10;L2Rvd25yZXYueG1sUEsFBgAAAAAEAAQA9QAAAIsDAAAAAA==&#10;">
                  <v:textbox>
                    <w:txbxContent>
                      <w:p w:rsidR="00C4131B" w:rsidRPr="00EE03A0" w:rsidRDefault="00C4131B" w:rsidP="00C4131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EE03A0">
                          <w:rPr>
                            <w:sz w:val="24"/>
                            <w:szCs w:val="24"/>
                          </w:rPr>
                          <w:t>Ограничение массы и (или) объема горючих веществ</w:t>
                        </w:r>
                        <w:r w:rsidR="004938A3" w:rsidRPr="00EE03A0"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  <w:r w:rsidRPr="00EE03A0">
                          <w:rPr>
                            <w:sz w:val="24"/>
                            <w:szCs w:val="24"/>
                          </w:rPr>
                          <w:t>и материалов;</w:t>
                        </w:r>
                      </w:p>
                      <w:p w:rsidR="00C4131B" w:rsidRPr="00EE03A0" w:rsidRDefault="00C4131B" w:rsidP="00C4131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EE03A0">
                          <w:rPr>
                            <w:sz w:val="24"/>
                            <w:szCs w:val="24"/>
                          </w:rPr>
                          <w:t>наиболее безопасное их</w:t>
                        </w:r>
                        <w:r w:rsidR="004938A3" w:rsidRPr="00EE03A0"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  <w:r w:rsidRPr="00EE03A0">
                          <w:rPr>
                            <w:sz w:val="24"/>
                            <w:szCs w:val="24"/>
                          </w:rPr>
                          <w:t>размещение</w:t>
                        </w:r>
                      </w:p>
                    </w:txbxContent>
                  </v:textbox>
                </v:shape>
                <v:shape id="Text Box 23" o:spid="_x0000_s1045" type="#_x0000_t202" style="position:absolute;left:1854;top:10890;width:3379;height:8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spTcIA&#10;AADbAAAADwAAAGRycy9kb3ducmV2LnhtbERPTWsCMRC9C/0PYQpeRLNqUbs1SikoerMqeh024+7S&#10;zWSbxHX990Yo9DaP9znzZWsq0ZDzpWUFw0ECgjizuuRcwfGw6s9A+ICssbJMCu7kYbl46cwx1fbG&#10;39TsQy5iCPsUFRQh1KmUPivIoB/YmjhyF+sMhghdLrXDWww3lRwlyUQaLDk2FFjTV0HZz/5qFMze&#10;Ns3Zb8e7Uza5VO+hN23Wv06p7mv7+QEiUBv+xX/ujY7zh/D8JR4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OylNwgAAANsAAAAPAAAAAAAAAAAAAAAAAJgCAABkcnMvZG93&#10;bnJldi54bWxQSwUGAAAAAAQABAD1AAAAhwMAAAAA&#10;">
                  <v:textbox>
                    <w:txbxContent>
                      <w:p w:rsidR="00C4131B" w:rsidRPr="00EE03A0" w:rsidRDefault="00C4131B" w:rsidP="00C4131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EE03A0">
                          <w:rPr>
                            <w:sz w:val="24"/>
                            <w:szCs w:val="24"/>
                          </w:rPr>
                          <w:t>Изоляция горючей среды</w:t>
                        </w:r>
                      </w:p>
                    </w:txbxContent>
                  </v:textbox>
                </v:shape>
                <v:shape id="Text Box 24" o:spid="_x0000_s1046" type="#_x0000_t202" style="position:absolute;left:6214;top:4674;width:3924;height:7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m3OsIA&#10;AADbAAAADwAAAGRycy9kb3ducmV2LnhtbERPTWsCMRC9F/wPYYReimbVYnU1SikoelMr7XXYjLuL&#10;m8k2iev6741Q8DaP9znzZWsq0ZDzpWUFg34CgjizuuRcwfF71ZuA8AFZY2WZFNzIw3LReZljqu2V&#10;99QcQi5iCPsUFRQh1KmUPivIoO/bmjhyJ+sMhghdLrXDaww3lRwmyVgaLDk2FFjTV0HZ+XAxCibv&#10;m+bXb0e7n2x8qqbh7aNZ/zmlXrvt5wxEoDY8xf/ujY7zh/D4JR4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6bc6wgAAANsAAAAPAAAAAAAAAAAAAAAAAJgCAABkcnMvZG93&#10;bnJldi54bWxQSwUGAAAAAAQABAD1AAAAhwMAAAAA&#10;">
                  <v:textbox>
                    <w:txbxContent>
                      <w:p w:rsidR="00C4131B" w:rsidRPr="00EE03A0" w:rsidRDefault="00C4131B" w:rsidP="00C4131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EE03A0">
                          <w:rPr>
                            <w:sz w:val="24"/>
                            <w:szCs w:val="24"/>
                          </w:rPr>
                          <w:t>Система противопожарной защиты людей и материальных ценностей</w:t>
                        </w:r>
                      </w:p>
                    </w:txbxContent>
                  </v:textbox>
                </v:shape>
                <v:shape id="Text Box 25" o:spid="_x0000_s1047" type="#_x0000_t202" style="position:absolute;left:6214;top:5562;width:3924;height:7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USocIA&#10;AADbAAAADwAAAGRycy9kb3ducmV2LnhtbERPS2sCMRC+F/ofwhR6KW62Kmq3RhGhxd6sil6HzeyD&#10;biZrkq7rvzcFobf5+J4zX/amER05X1tW8JqkIIhzq2suFRz2H4MZCB+QNTaWScGVPCwXjw9zzLS9&#10;8Dd1u1CKGMI+QwVVCG0mpc8rMugT2xJHrrDOYIjQlVI7vMRw08hhmk6kwZpjQ4UtrSvKf3a/RsFs&#10;vOlO/mu0PeaTonkLL9Pu8+yUen7qV+8gAvXhX3x3b3ScP4K/X+IBcn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pRKhwgAAANsAAAAPAAAAAAAAAAAAAAAAAJgCAABkcnMvZG93&#10;bnJldi54bWxQSwUGAAAAAAQABAD1AAAAhwMAAAAA&#10;">
                  <v:textbox>
                    <w:txbxContent>
                      <w:p w:rsidR="00EE03A0" w:rsidRDefault="00C4131B" w:rsidP="00C4131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EE03A0">
                          <w:rPr>
                            <w:sz w:val="24"/>
                            <w:szCs w:val="24"/>
                          </w:rPr>
                          <w:t>Предот</w:t>
                        </w:r>
                        <w:r w:rsidR="00EE03A0">
                          <w:rPr>
                            <w:sz w:val="24"/>
                            <w:szCs w:val="24"/>
                          </w:rPr>
                          <w:t>вращение распространения пожара</w:t>
                        </w:r>
                      </w:p>
                      <w:p w:rsidR="00C4131B" w:rsidRPr="00EE03A0" w:rsidRDefault="00C4131B" w:rsidP="00C4131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EE03A0">
                          <w:rPr>
                            <w:sz w:val="24"/>
                            <w:szCs w:val="24"/>
                          </w:rPr>
                          <w:t>за пределы очага</w:t>
                        </w:r>
                      </w:p>
                    </w:txbxContent>
                  </v:textbox>
                </v:shape>
                <v:shape id="Text Box 26" o:spid="_x0000_s1048" type="#_x0000_t202" style="position:absolute;left:6214;top:6450;width:3924;height:10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yK1cIA&#10;AADbAAAADwAAAGRycy9kb3ducmV2LnhtbERPTWsCMRC9F/wPYQQvRbNWsboapRQUe1Mr7XXYjLuL&#10;m8k2iev6741Q8DaP9zmLVWsq0ZDzpWUFw0ECgjizuuRcwfF73Z+C8AFZY2WZFNzIw2rZeVlgqu2V&#10;99QcQi5iCPsUFRQh1KmUPivIoB/YmjhyJ+sMhghdLrXDaww3lXxLkok0WHJsKLCmz4Ky8+FiFEzH&#10;2+bXf412P9nkVM3C63uz+XNK9brtxxxEoDY8xf/urY7zx/D4JR4gl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TIrVwgAAANsAAAAPAAAAAAAAAAAAAAAAAJgCAABkcnMvZG93&#10;bnJldi54bWxQSwUGAAAAAAQABAD1AAAAhwMAAAAA&#10;">
                  <v:textbox>
                    <w:txbxContent>
                      <w:p w:rsidR="00C4131B" w:rsidRPr="00EE03A0" w:rsidRDefault="00C4131B" w:rsidP="00C4131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EE03A0">
                          <w:rPr>
                            <w:sz w:val="24"/>
                            <w:szCs w:val="24"/>
                          </w:rPr>
                          <w:t>Применение средств пожаротушения и соответствующих видов</w:t>
                        </w:r>
                        <w:r w:rsidR="004938A3" w:rsidRPr="00EE03A0"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  <w:r w:rsidRPr="00EE03A0">
                          <w:rPr>
                            <w:sz w:val="24"/>
                            <w:szCs w:val="24"/>
                          </w:rPr>
                          <w:t>пожарной техники</w:t>
                        </w:r>
                      </w:p>
                    </w:txbxContent>
                  </v:textbox>
                </v:shape>
                <v:shape id="Text Box 27" o:spid="_x0000_s1049" type="#_x0000_t202" style="position:absolute;left:6214;top:7634;width:3924;height:4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AvTsIA&#10;AADbAAAADwAAAGRycy9kb3ducmV2LnhtbERPS2sCMRC+C/0PYQpeimarrdqtUURQ9FYf2OuwGXeX&#10;bibbJK7rvzeFgrf5+J4znbemEg05X1pW8NpPQBBnVpecKzgeVr0JCB+QNVaWScGNPMxnT50pptpe&#10;eUfNPuQihrBPUUERQp1K6bOCDPq+rYkjd7bOYIjQ5VI7vMZwU8lBkoykwZJjQ4E1LQvKfvYXo2Dy&#10;tmm+/Xb4dcpG5+ojvIyb9a9TqvvcLj5BBGrDQ/zv3ug4/x3+fokH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AC9OwgAAANsAAAAPAAAAAAAAAAAAAAAAAJgCAABkcnMvZG93&#10;bnJldi54bWxQSwUGAAAAAAQABAD1AAAAhwMAAAAA&#10;">
                  <v:textbox>
                    <w:txbxContent>
                      <w:p w:rsidR="00C4131B" w:rsidRPr="00EE03A0" w:rsidRDefault="00C4131B" w:rsidP="00C4131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EE03A0">
                          <w:rPr>
                            <w:sz w:val="24"/>
                            <w:szCs w:val="24"/>
                          </w:rPr>
                          <w:t>Применение АУП и АПС</w:t>
                        </w:r>
                      </w:p>
                    </w:txbxContent>
                  </v:textbox>
                </v:shape>
                <v:shape id="Text Box 28" o:spid="_x0000_s1050" type="#_x0000_t202" style="position:absolute;left:6214;top:8226;width:3924;height:7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KxOcIA&#10;AADbAAAADwAAAGRycy9kb3ducmV2LnhtbERPTWvCQBC9F/oflin0UnTTKlFTVxFBsTebil6H7JiE&#10;ZmfT3TWm/75bELzN433OfNmbRnTkfG1ZweswAUFcWF1zqeDwtRlMQfiArLGxTAp+ycNy8fgwx0zb&#10;K39Sl4dSxBD2GSqoQmgzKX1RkUE/tC1x5M7WGQwRulJqh9cYbhr5liSpNFhzbKiwpXVFxXd+MQqm&#10;41138h+j/bFIz80svEy67Y9T6vmpX72DCNSHu/jm3uk4P4X/X+IB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0rE5wgAAANsAAAAPAAAAAAAAAAAAAAAAAJgCAABkcnMvZG93&#10;bnJldi54bWxQSwUGAAAAAAQABAD1AAAAhwMAAAAA&#10;">
                  <v:textbox>
                    <w:txbxContent>
                      <w:p w:rsidR="00C4131B" w:rsidRPr="00EE03A0" w:rsidRDefault="00C4131B" w:rsidP="00C4131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EE03A0">
                          <w:rPr>
                            <w:sz w:val="24"/>
                            <w:szCs w:val="24"/>
                          </w:rPr>
                          <w:t>Регламентация горючести</w:t>
                        </w:r>
                        <w:r w:rsidR="004938A3" w:rsidRPr="00EE03A0"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  <w:r w:rsidRPr="00EE03A0">
                          <w:rPr>
                            <w:sz w:val="24"/>
                            <w:szCs w:val="24"/>
                          </w:rPr>
                          <w:t>и огнестойкости конструкций</w:t>
                        </w:r>
                      </w:p>
                    </w:txbxContent>
                  </v:textbox>
                </v:shape>
                <v:shape id="Text Box 29" o:spid="_x0000_s1051" type="#_x0000_t202" style="position:absolute;left:6214;top:9114;width:3924;height:7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4UosIA&#10;AADbAAAADwAAAGRycy9kb3ducmV2LnhtbERPS2sCMRC+C/0PYQpeRLNV8bHdKKVQsTerotdhM/ug&#10;m8k2Sdftv28KQm/z8T0n2/amER05X1tW8DRJQBDnVtdcKjif3sYrED4ga2wsk4If8rDdPAwyTLW9&#10;8Qd1x1CKGMI+RQVVCG0qpc8rMugntiWOXGGdwRChK6V2eIvhppHTJFlIgzXHhgpbeq0o/zx+GwWr&#10;+b67+vfZ4ZIvimYdRstu9+WUGj72L88gAvXhX3x373Wcv4S/X+IB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nhSiwgAAANsAAAAPAAAAAAAAAAAAAAAAAJgCAABkcnMvZG93&#10;bnJldi54bWxQSwUGAAAAAAQABAD1AAAAhwMAAAAA&#10;">
                  <v:textbox>
                    <w:txbxContent>
                      <w:p w:rsidR="00C4131B" w:rsidRPr="00EE03A0" w:rsidRDefault="00C4131B" w:rsidP="00C4131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EE03A0">
                          <w:rPr>
                            <w:sz w:val="24"/>
                            <w:szCs w:val="24"/>
                          </w:rPr>
                          <w:t>Огнезащитная обработка горючих конструкций</w:t>
                        </w:r>
                      </w:p>
                    </w:txbxContent>
                  </v:textbox>
                </v:shape>
                <v:shape id="Text Box 30" o:spid="_x0000_s1052" type="#_x0000_t202" style="position:absolute;left:6214;top:10002;width:3924;height:4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GA0MYA&#10;AADbAAAADwAAAGRycy9kb3ducmV2LnhtbESPT2/CMAzF75P4DpGRdpkgZZuAFQJCSJvYjT/TdrUa&#10;01Y0Tkmy0n37+TBpN1vv+b2fl+veNaqjEGvPBibjDBRx4W3NpYGP0+toDiomZIuNZzLwQxHWq8Hd&#10;EnPrb3yg7phKJSEcczRQpdTmWseiIodx7Fti0c4+OEyyhlLbgDcJd41+zLKpdlizNFTY0rai4nL8&#10;dgbmz7vuK74/7T+L6bl5SQ+z7u0ajLkf9psFqER9+jf/Xe+s4Aus/CID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AGA0MYAAADbAAAADwAAAAAAAAAAAAAAAACYAgAAZHJz&#10;L2Rvd25yZXYueG1sUEsFBgAAAAAEAAQA9QAAAIsDAAAAAA==&#10;">
                  <v:textbox>
                    <w:txbxContent>
                      <w:p w:rsidR="00C4131B" w:rsidRPr="00EE03A0" w:rsidRDefault="00C4131B" w:rsidP="00C4131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EE03A0">
                          <w:rPr>
                            <w:sz w:val="24"/>
                            <w:szCs w:val="24"/>
                          </w:rPr>
                          <w:t>Эвакуация людей</w:t>
                        </w:r>
                      </w:p>
                    </w:txbxContent>
                  </v:textbox>
                </v:shape>
                <v:shape id="Text Box 31" o:spid="_x0000_s1053" type="#_x0000_t202" style="position:absolute;left:6214;top:10594;width:3924;height:7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0lS8IA&#10;AADbAAAADwAAAGRycy9kb3ducmV2LnhtbERPS2sCMRC+C/0PYQpeRLNV8bHdKKVQsTerotdhM/ug&#10;m8k2Sdftv28KQm/z8T0n2/amER05X1tW8DRJQBDnVtdcKjif3sYrED4ga2wsk4If8rDdPAwyTLW9&#10;8Qd1x1CKGMI+RQVVCG0qpc8rMugntiWOXGGdwRChK6V2eIvhppHTJFlIgzXHhgpbeq0o/zx+GwWr&#10;+b67+vfZ4ZIvimYdRstu9+WUGj72L88gAvXhX3x373Wcv4a/X+IB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TSVLwgAAANsAAAAPAAAAAAAAAAAAAAAAAJgCAABkcnMvZG93&#10;bnJldi54bWxQSwUGAAAAAAQABAD1AAAAhwMAAAAA&#10;">
                  <v:textbox>
                    <w:txbxContent>
                      <w:p w:rsidR="00C4131B" w:rsidRPr="00EE03A0" w:rsidRDefault="00C4131B" w:rsidP="00C4131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EE03A0">
                          <w:rPr>
                            <w:sz w:val="24"/>
                            <w:szCs w:val="24"/>
                          </w:rPr>
                          <w:t>Применение средств коллективной и индивидуальной защиты</w:t>
                        </w:r>
                      </w:p>
                    </w:txbxContent>
                  </v:textbox>
                </v:shape>
                <v:shape id="Text Box 32" o:spid="_x0000_s1054" type="#_x0000_t202" style="position:absolute;left:6214;top:11482;width:3924;height:4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tGa8EA&#10;AADbAAAADwAAAGRycy9kb3ducmV2LnhtbERPz2vCMBS+C/sfwhO8yEynoq4zigiK3jYd2/XRPNti&#10;81KTWOt/bw6Cx4/v93zZmko05HxpWcHHIAFBnFldcq7g97h5n4HwAVljZZkU3MnDcvHWmWOq7Y1/&#10;qDmEXMQQ9ikqKEKoUyl9VpBBP7A1ceRO1hkMEbpcaoe3GG4qOUySiTRYcmwosKZ1Qdn5cDUKZuNd&#10;8+/3o++/bHKqPkN/2mwvTqlet119gQjUhpf46d5pBcO4Pn6JP0A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gbRmvBAAAA2wAAAA8AAAAAAAAAAAAAAAAAmAIAAGRycy9kb3du&#10;cmV2LnhtbFBLBQYAAAAABAAEAPUAAACGAwAAAAA=&#10;">
                  <v:textbox>
                    <w:txbxContent>
                      <w:p w:rsidR="00C4131B" w:rsidRPr="00EE03A0" w:rsidRDefault="00C4131B" w:rsidP="00C4131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EE03A0">
                          <w:rPr>
                            <w:sz w:val="24"/>
                            <w:szCs w:val="24"/>
                          </w:rPr>
                          <w:t xml:space="preserve">Система </w:t>
                        </w:r>
                        <w:proofErr w:type="spellStart"/>
                        <w:r w:rsidRPr="00EE03A0">
                          <w:rPr>
                            <w:sz w:val="24"/>
                            <w:szCs w:val="24"/>
                          </w:rPr>
                          <w:t>противодымной</w:t>
                        </w:r>
                        <w:proofErr w:type="spellEnd"/>
                        <w:r w:rsidRPr="00EE03A0">
                          <w:rPr>
                            <w:sz w:val="24"/>
                            <w:szCs w:val="24"/>
                          </w:rPr>
                          <w:t xml:space="preserve"> защиты</w:t>
                        </w:r>
                      </w:p>
                    </w:txbxContent>
                  </v:textbox>
                </v:shape>
                <v:shape id="Text Box 33" o:spid="_x0000_s1055" type="#_x0000_t202" style="position:absolute;left:6214;top:12074;width:3924;height:10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fj8MQA&#10;AADbAAAADwAAAGRycy9kb3ducmV2LnhtbESPT2sCMRTE70K/Q3gFL1Kz2mLtahQRWvTmP+z1sXnu&#10;Lm5e1iRd129vhILHYWZ+w0znralEQ86XlhUM+gkI4szqknMFh/332xiED8gaK8uk4EYe5rOXzhRT&#10;ba+8pWYXchEh7FNUUIRQp1L6rCCDvm9r4uidrDMYonS51A6vEW4qOUySkTRYclwosKZlQdl592cU&#10;jD9Wza9fv2+O2ehUfYXeZ/NzcUp1X9vFBESgNjzD/+2VVjAcwONL/AFyd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X4/DEAAAA2wAAAA8AAAAAAAAAAAAAAAAAmAIAAGRycy9k&#10;b3ducmV2LnhtbFBLBQYAAAAABAAEAPUAAACJAwAAAAA=&#10;">
                  <v:textbox>
                    <w:txbxContent>
                      <w:p w:rsidR="00C4131B" w:rsidRPr="00EE03A0" w:rsidRDefault="00C4131B" w:rsidP="00C4131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EE03A0">
                          <w:rPr>
                            <w:sz w:val="24"/>
                            <w:szCs w:val="24"/>
                          </w:rPr>
                          <w:t>Применение ручных средств</w:t>
                        </w:r>
                        <w:r w:rsidR="004938A3" w:rsidRPr="00EE03A0"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  <w:r w:rsidRPr="00EE03A0">
                          <w:rPr>
                            <w:sz w:val="24"/>
                            <w:szCs w:val="24"/>
                          </w:rPr>
                          <w:t>пожарной сигнализации и средств оповещения о пожаре</w:t>
                        </w:r>
                      </w:p>
                    </w:txbxContent>
                  </v:textbox>
                </v:shape>
                <v:shape id="Text Box 34" o:spid="_x0000_s1056" type="#_x0000_t202" style="position:absolute;left:5233;top:5562;width:436;height:7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IRpMMA&#10;AADbAAAADwAAAGRycy9kb3ducmV2LnhtbESPzWsCMRTE7wX/h/CE3mrWHKRdjaJCQfFSP/D82Lz9&#10;0M3LkqTr9r83hUKPw8z8hlmsBtuKnnxoHGuYTjIQxIUzDVcaLufPt3cQISIbbB2Thh8KsFqOXhaY&#10;G/fgI/WnWIkE4ZCjhjrGLpcyFDVZDBPXESevdN5iTNJX0nh8JLhtpcqymbTYcFqosaNtTcX99G01&#10;nPtN2B1v8cPsy41Uh/JLXf1a69fxsJ6DiDTE//Bfe2c0KAW/X9IPkM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YIRpMMAAADbAAAADwAAAAAAAAAAAAAAAACYAgAAZHJzL2Rv&#10;d25yZXYueG1sUEsFBgAAAAAEAAQA9QAAAIgDAAAAAA==&#10;">
                  <v:textbox inset="0,0,0,0">
                    <w:txbxContent>
                      <w:p w:rsidR="00C4131B" w:rsidRDefault="00C4131B" w:rsidP="00C4131B"/>
                      <w:p w:rsidR="00C4131B" w:rsidRDefault="00C4131B" w:rsidP="00C4131B">
                        <w:pPr>
                          <w:jc w:val="center"/>
                        </w:pPr>
                        <w:r>
                          <w:t>1</w:t>
                        </w:r>
                      </w:p>
                    </w:txbxContent>
                  </v:textbox>
                </v:shape>
                <v:shape id="Text Box 35" o:spid="_x0000_s1057" type="#_x0000_t202" style="position:absolute;left:5778;top:5562;width:436;height:7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60P8QA&#10;AADbAAAADwAAAGRycy9kb3ducmV2LnhtbESPzWrDMBCE74W8g9hAbo0cB0rjRjFOoJDQS+OEnhdr&#10;/dNaKyOpjvP2VaHQ4zAz3zDbfDK9GMn5zrKC1TIBQVxZ3XGj4Hp5fXwG4QOyxt4yKbiTh3w3e9hi&#10;pu2NzzSWoRERwj5DBW0IQyalr1oy6Jd2II5ebZ3BEKVrpHZ4i3DTyzRJnqTBjuNCiwMdWqq+ym+j&#10;4DLu/fH8GTb6VO9l+la/px+uUGoxn4oXEIGm8B/+ax+1gnQNv1/iD5C7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OtD/EAAAA2wAAAA8AAAAAAAAAAAAAAAAAmAIAAGRycy9k&#10;b3ducmV2LnhtbFBLBQYAAAAABAAEAPUAAACJAwAAAAA=&#10;">
                  <v:textbox inset="0,0,0,0">
                    <w:txbxContent>
                      <w:p w:rsidR="00C4131B" w:rsidRDefault="00C4131B" w:rsidP="00C4131B"/>
                      <w:p w:rsidR="00C4131B" w:rsidRDefault="00C4131B" w:rsidP="00C4131B">
                        <w:pPr>
                          <w:jc w:val="center"/>
                        </w:pPr>
                        <w:r>
                          <w:t>1</w:t>
                        </w:r>
                      </w:p>
                    </w:txbxContent>
                  </v:textbox>
                </v:shape>
                <v:shape id="Text Box 36" o:spid="_x0000_s1058" type="#_x0000_t202" style="position:absolute;left:5233;top:6450;width:436;height:10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csS8QA&#10;AADbAAAADwAAAGRycy9kb3ducmV2LnhtbESPzWrDMBCE74W8g9hAbo0cE0rjRjFOoJDQS+OEnhdr&#10;/dNaKyOpjvP2VaHQ4zAz3zDbfDK9GMn5zrKC1TIBQVxZ3XGj4Hp5fXwG4QOyxt4yKbiTh3w3e9hi&#10;pu2NzzSWoRERwj5DBW0IQyalr1oy6Jd2II5ebZ3BEKVrpHZ4i3DTyzRJnqTBjuNCiwMdWqq+ym+j&#10;4DLu/fH8GTb6VO9l+la/px+uUGoxn4oXEIGm8B/+ax+1gnQNv1/iD5C7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0nLEvEAAAA2wAAAA8AAAAAAAAAAAAAAAAAmAIAAGRycy9k&#10;b3ducmV2LnhtbFBLBQYAAAAABAAEAPUAAACJAwAAAAA=&#10;">
                  <v:textbox inset="0,0,0,0">
                    <w:txbxContent>
                      <w:p w:rsidR="00C4131B" w:rsidRDefault="00C4131B" w:rsidP="00C4131B"/>
                      <w:p w:rsidR="00C4131B" w:rsidRDefault="00C4131B" w:rsidP="004938A3">
                        <w:pPr>
                          <w:jc w:val="center"/>
                        </w:pPr>
                        <w:r>
                          <w:t>2</w:t>
                        </w:r>
                      </w:p>
                    </w:txbxContent>
                  </v:textbox>
                </v:shape>
                <v:shape id="Text Box 37" o:spid="_x0000_s1059" type="#_x0000_t202" style="position:absolute;left:5778;top:6450;width:436;height:10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uJ0MQA&#10;AADbAAAADwAAAGRycy9kb3ducmV2LnhtbESPzWrDMBCE74W8g9hAbo0cQ0rjRjFOoJDQS+OEnhdr&#10;/dNaKyOpjvP2VaHQ4zAz3zDbfDK9GMn5zrKC1TIBQVxZ3XGj4Hp5fXwG4QOyxt4yKbiTh3w3e9hi&#10;pu2NzzSWoRERwj5DBW0IQyalr1oy6Jd2II5ebZ3BEKVrpHZ4i3DTyzRJnqTBjuNCiwMdWqq+ym+j&#10;4DLu/fH8GTb6VO9l+la/px+uUGoxn4oXEIGm8B/+ax+1gnQNv1/iD5C7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JridDEAAAA2wAAAA8AAAAAAAAAAAAAAAAAmAIAAGRycy9k&#10;b3ducmV2LnhtbFBLBQYAAAAABAAEAPUAAACJAwAAAAA=&#10;">
                  <v:textbox inset="0,0,0,0">
                    <w:txbxContent>
                      <w:p w:rsidR="00C4131B" w:rsidRDefault="00C4131B" w:rsidP="00C4131B"/>
                      <w:p w:rsidR="00C4131B" w:rsidRDefault="00C4131B" w:rsidP="00C4131B">
                        <w:pPr>
                          <w:jc w:val="center"/>
                        </w:pPr>
                        <w:r>
                          <w:t>2</w:t>
                        </w:r>
                      </w:p>
                    </w:txbxContent>
                  </v:textbox>
                </v:shape>
                <v:shape id="Text Box 38" o:spid="_x0000_s1060" type="#_x0000_t202" style="position:absolute;left:5233;top:7634;width:436;height:9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kXp8MA&#10;AADbAAAADwAAAGRycy9kb3ducmV2LnhtbESPzWrDMBCE74W8g9hAbrVcH0LrRglJIJCSS22Xnhdr&#10;/dNaKyOpjvP2UaHQ4zAz3zCb3WwGMZHzvWUFT0kKgri2uudWwUd1enwG4QOyxsEyKbiRh9128bDB&#10;XNsrFzSVoRURwj5HBV0IYy6lrzsy6BM7Ekevsc5giNK1Uju8RrgZZJama2mw57jQ4UjHjurv8sco&#10;qKaDPxdf4UW/NQeZXZr37NPtlVot5/0riEBz+A//tc9aQbaG3y/xB8jt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rkXp8MAAADbAAAADwAAAAAAAAAAAAAAAACYAgAAZHJzL2Rv&#10;d25yZXYueG1sUEsFBgAAAAAEAAQA9QAAAIgDAAAAAA==&#10;">
                  <v:textbox inset="0,0,0,0">
                    <w:txbxContent>
                      <w:p w:rsidR="00C4131B" w:rsidRDefault="00C4131B" w:rsidP="00C4131B"/>
                      <w:p w:rsidR="00C4131B" w:rsidRDefault="00C4131B" w:rsidP="00C4131B">
                        <w:pPr>
                          <w:jc w:val="center"/>
                        </w:pPr>
                      </w:p>
                      <w:p w:rsidR="00C4131B" w:rsidRDefault="00C4131B" w:rsidP="00EE03A0">
                        <w:pPr>
                          <w:spacing w:line="360" w:lineRule="auto"/>
                          <w:jc w:val="center"/>
                        </w:pPr>
                        <w:r>
                          <w:t>3</w:t>
                        </w:r>
                      </w:p>
                    </w:txbxContent>
                  </v:textbox>
                </v:shape>
                <v:shape id="Text Box 39" o:spid="_x0000_s1061" type="#_x0000_t202" style="position:absolute;left:5778;top:7634;width:436;height:4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WyPMQA&#10;AADbAAAADwAAAGRycy9kb3ducmV2LnhtbESPzWrDMBCE74W8g9hAbo0cH9LGjWKcQCGhl8YJPS/W&#10;+qe1VkZSHeftq0Khx2FmvmG2+WR6MZLznWUFq2UCgriyuuNGwfXy+vgMwgdkjb1lUnAnD/lu9rDF&#10;TNsbn2ksQyMihH2GCtoQhkxKX7Vk0C/tQBy92jqDIUrXSO3wFuGml2mSrKXBjuNCiwMdWqq+ym+j&#10;4DLu/fH8GTb6VO9l+la/px+uUGoxn4oXEIGm8B/+ax+1gvQJfr/EHy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1sjzEAAAA2wAAAA8AAAAAAAAAAAAAAAAAmAIAAGRycy9k&#10;b3ducmV2LnhtbFBLBQYAAAAABAAEAPUAAACJAwAAAAA=&#10;">
                  <v:textbox inset="0,0,0,0">
                    <w:txbxContent>
                      <w:p w:rsidR="00C4131B" w:rsidRDefault="00C4131B" w:rsidP="00C4131B">
                        <w:pPr>
                          <w:spacing w:before="120"/>
                          <w:jc w:val="center"/>
                        </w:pPr>
                        <w:r>
                          <w:t>3</w:t>
                        </w:r>
                      </w:p>
                    </w:txbxContent>
                  </v:textbox>
                </v:shape>
                <v:shape id="Text Box 40" o:spid="_x0000_s1062" type="#_x0000_t202" style="position:absolute;left:5778;top:8226;width:436;height:7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omTsAA&#10;AADbAAAADwAAAGRycy9kb3ducmV2LnhtbERPu2rDMBTdA/0HcQvdYjkeSutaCUmh4NIliUPmi3X9&#10;aKwrI6m2+/fRUOh4OO9it5hBTOR8b1nBJklBENdW99wquFQf6xcQPiBrHCyTgl/ysNs+rArMtZ35&#10;RNM5tCKGsM9RQRfCmEvp644M+sSOxJFrrDMYInSt1A7nGG4GmaXpszTYc2zocKT3jurb+ccoqKaD&#10;L0/f4VV/NgeZfTXH7Or2Sj09Lvs3EIGW8C/+c5daQRbHxi/x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GomTsAAAADbAAAADwAAAAAAAAAAAAAAAACYAgAAZHJzL2Rvd25y&#10;ZXYueG1sUEsFBgAAAAAEAAQA9QAAAIUDAAAAAA==&#10;">
                  <v:textbox inset="0,0,0,0">
                    <w:txbxContent>
                      <w:p w:rsidR="00C4131B" w:rsidRDefault="00C4131B" w:rsidP="00C4131B">
                        <w:pPr>
                          <w:jc w:val="center"/>
                        </w:pPr>
                      </w:p>
                      <w:p w:rsidR="00C4131B" w:rsidRDefault="00C4131B" w:rsidP="00C4131B">
                        <w:pPr>
                          <w:jc w:val="center"/>
                        </w:pPr>
                        <w:r>
                          <w:t>4</w:t>
                        </w:r>
                      </w:p>
                    </w:txbxContent>
                  </v:textbox>
                </v:shape>
                <v:shape id="Text Box 41" o:spid="_x0000_s1063" type="#_x0000_t202" style="position:absolute;left:5222;top:9114;width:447;height:1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aD1cMA&#10;AADbAAAADwAAAGRycy9kb3ducmV2LnhtbESPzWrDMBCE74W8g9hAbo1cH0LjRglxIOCSS52Unhdr&#10;/dNaKyOptvP2VaHQ4zAz3zC7w2x6MZLznWUFT+sEBHFldceNgvfb+fEZhA/IGnvLpOBOHg77xcMO&#10;M20nLmm8hkZECPsMFbQhDJmUvmrJoF/bgTh6tXUGQ5SukdrhFOGml2mSbKTBjuNCiwOdWqq+rt9G&#10;wW3MfVF+hq1+rXOZXuq39MMdlVot5+MLiEBz+A//tQutIN3C75f4A+T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yaD1cMAAADbAAAADwAAAAAAAAAAAAAAAACYAgAAZHJzL2Rv&#10;d25yZXYueG1sUEsFBgAAAAAEAAQA9QAAAIgDAAAAAA==&#10;">
                  <v:textbox inset="0,0,0,0">
                    <w:txbxContent>
                      <w:p w:rsidR="00C4131B" w:rsidRDefault="00C4131B" w:rsidP="00C4131B"/>
                      <w:p w:rsidR="00F10ED7" w:rsidRDefault="00F10ED7" w:rsidP="00F10ED7">
                        <w:pPr>
                          <w:jc w:val="center"/>
                        </w:pPr>
                      </w:p>
                      <w:p w:rsidR="00F10ED7" w:rsidRDefault="00F10ED7" w:rsidP="00F10ED7">
                        <w:pPr>
                          <w:jc w:val="center"/>
                        </w:pPr>
                      </w:p>
                      <w:p w:rsidR="00C4131B" w:rsidRDefault="004938A3" w:rsidP="00EE03A0">
                        <w:pPr>
                          <w:jc w:val="center"/>
                        </w:pPr>
                        <w:r>
                          <w:t>4</w:t>
                        </w:r>
                      </w:p>
                    </w:txbxContent>
                  </v:textbox>
                </v:shape>
                <v:shape id="Text Box 42" o:spid="_x0000_s1064" type="#_x0000_t202" style="position:absolute;left:5778;top:9114;width:436;height:7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W8lb8A&#10;AADbAAAADwAAAGRycy9kb3ducmV2LnhtbERPy4rCMBTdC/5DuMLsNLWCjNUoOjDg4MYXri/N7UOb&#10;m5LE2vn7yUKY5eG8V5veNKIj52vLCqaTBARxbnXNpYLr5Xv8CcIHZI2NZVLwSx426+FghZm2Lz5R&#10;dw6liCHsM1RQhdBmUvq8IoN+YlviyBXWGQwRulJqh68YbhqZJslcGqw5NlTY0ldF+eP8NAou3c7v&#10;T/ew0D/FTqaH4pje3Fapj1G/XYII1Id/8du91wpmcX38En+AXP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XxbyVvwAAANsAAAAPAAAAAAAAAAAAAAAAAJgCAABkcnMvZG93bnJl&#10;di54bWxQSwUGAAAAAAQABAD1AAAAhAMAAAAA&#10;">
                  <v:textbox inset="0,0,0,0">
                    <w:txbxContent>
                      <w:p w:rsidR="00C4131B" w:rsidRDefault="00C4131B" w:rsidP="00C4131B">
                        <w:pPr>
                          <w:jc w:val="center"/>
                        </w:pPr>
                      </w:p>
                      <w:p w:rsidR="00C4131B" w:rsidRDefault="00C4131B" w:rsidP="00C4131B">
                        <w:pPr>
                          <w:jc w:val="center"/>
                        </w:pPr>
                        <w:r>
                          <w:t>5</w:t>
                        </w:r>
                      </w:p>
                    </w:txbxContent>
                  </v:textbox>
                </v:shape>
                <v:shape id="Text Box 43" o:spid="_x0000_s1065" type="#_x0000_t202" style="position:absolute;left:5778;top:10002;width:436;height:4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kZDsMA&#10;AADbAAAADwAAAGRycy9kb3ducmV2LnhtbESPT2sCMRTE7wW/Q3iCt5p1Balbo6hQULzUtfT82Lz9&#10;UzcvS5Ku67c3QqHHYWZ+w6w2g2lFT843lhXMpgkI4sLqhisFX5eP1zcQPiBrbC2Tgjt52KxHLyvM&#10;tL3xmfo8VCJC2GeooA6hy6T0RU0G/dR2xNErrTMYonSV1A5vEW5amSbJQhpsOC7U2NG+puKa/xoF&#10;l37nD+efsNTHcifTU/mZfrutUpPxsH0HEWgI/+G/9kErmM/g+SX+AL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IkZDsMAAADbAAAADwAAAAAAAAAAAAAAAACYAgAAZHJzL2Rv&#10;d25yZXYueG1sUEsFBgAAAAAEAAQA9QAAAIgDAAAAAA==&#10;">
                  <v:textbox inset="0,0,0,0">
                    <w:txbxContent>
                      <w:p w:rsidR="00C4131B" w:rsidRPr="00412F76" w:rsidRDefault="00C4131B" w:rsidP="00C4131B">
                        <w:pPr>
                          <w:spacing w:before="120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6</w:t>
                        </w:r>
                      </w:p>
                    </w:txbxContent>
                  </v:textbox>
                </v:shape>
                <v:shape id="Text Box 44" o:spid="_x0000_s1066" type="#_x0000_t202" style="position:absolute;left:5233;top:10890;width:436;height:8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uHecQA&#10;AADbAAAADwAAAGRycy9kb3ducmV2LnhtbESPzWrDMBCE74W8g9hAbo0cB0rjRjFOoJDQS+OEnhdr&#10;/dNaKyOpjvP2VaHQ4zAz3zDbfDK9GMn5zrKC1TIBQVxZ3XGj4Hp5fXwG4QOyxt4yKbiTh3w3e9hi&#10;pu2NzzSWoRERwj5DBW0IQyalr1oy6Jd2II5ebZ3BEKVrpHZ4i3DTyzRJnqTBjuNCiwMdWqq+ym+j&#10;4DLu/fH8GTb6VO9l+la/px+uUGoxn4oXEIGm8B/+ax+1gnUKv1/iD5C7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hbh3nEAAAA2wAAAA8AAAAAAAAAAAAAAAAAmAIAAGRycy9k&#10;b3ducmV2LnhtbFBLBQYAAAAABAAEAPUAAACJAwAAAAA=&#10;">
                  <v:textbox inset="0,0,0,0">
                    <w:txbxContent>
                      <w:p w:rsidR="00C4131B" w:rsidRPr="00412F76" w:rsidRDefault="00C4131B" w:rsidP="00C4131B">
                        <w:pPr>
                          <w:spacing w:before="120"/>
                          <w:jc w:val="center"/>
                        </w:pPr>
                        <w:r>
                          <w:t>5</w:t>
                        </w:r>
                      </w:p>
                    </w:txbxContent>
                  </v:textbox>
                </v:shape>
                <v:shape id="Text Box 45" o:spid="_x0000_s1067" type="#_x0000_t202" style="position:absolute;left:5778;top:10594;width:436;height:7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ci4sMA&#10;AADbAAAADwAAAGRycy9kb3ducmV2LnhtbESPW2sCMRSE3wv+h3AE32rWFUpdjaKCoPSlXvD5sDl7&#10;0c3JksR1/fdNodDHYWa+YRar3jSiI+drywom4wQEcW51zaWCy3n3/gnCB2SNjWVS8CIPq+XgbYGZ&#10;tk8+UncKpYgQ9hkqqEJoMyl9XpFBP7YtcfQK6wyGKF0ptcNnhJtGpknyIQ3WHBcqbGlbUX4/PYyC&#10;c7fx++MtzPSh2Mj0q/hOr26t1GjYr+cgAvXhP/zX3msF0yn8fok/QC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xci4sMAAADbAAAADwAAAAAAAAAAAAAAAACYAgAAZHJzL2Rv&#10;d25yZXYueG1sUEsFBgAAAAAEAAQA9QAAAIgDAAAAAA==&#10;">
                  <v:textbox inset="0,0,0,0">
                    <w:txbxContent>
                      <w:p w:rsidR="00C4131B" w:rsidRDefault="00C4131B" w:rsidP="00C4131B">
                        <w:pPr>
                          <w:jc w:val="center"/>
                          <w:rPr>
                            <w:lang w:val="en-US"/>
                          </w:rPr>
                        </w:pPr>
                      </w:p>
                      <w:p w:rsidR="00C4131B" w:rsidRPr="00412F76" w:rsidRDefault="00C4131B" w:rsidP="00C4131B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7</w:t>
                        </w:r>
                      </w:p>
                    </w:txbxContent>
                  </v:textbox>
                </v:shape>
                <v:shape id="Text Box 46" o:spid="_x0000_s1068" type="#_x0000_t202" style="position:absolute;left:5778;top:11482;width:436;height:4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66lsMA&#10;AADbAAAADwAAAGRycy9kb3ducmV2LnhtbESPW2sCMRSE3wX/QzhC3zTbbZF2NYoKBYsvXkqfD5uz&#10;F7s5WZK4bv+9EQQfh5n5hpkve9OIjpyvLSt4nSQgiHOray4V/Jy+xh8gfEDW2FgmBf/kYbkYDuaY&#10;aXvlA3XHUIoIYZ+hgiqENpPS5xUZ9BPbEkevsM5giNKVUju8RrhpZJokU2mw5rhQYUubivK/48Uo&#10;OHVrvz2cw6f+LtYy3RX79NetlHoZ9asZiEB9eIYf7a1W8PYO9y/xB8jF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P66lsMAAADbAAAADwAAAAAAAAAAAAAAAACYAgAAZHJzL2Rv&#10;d25yZXYueG1sUEsFBgAAAAAEAAQA9QAAAIgDAAAAAA==&#10;">
                  <v:textbox inset="0,0,0,0">
                    <w:txbxContent>
                      <w:p w:rsidR="00C4131B" w:rsidRPr="00412F76" w:rsidRDefault="00C4131B" w:rsidP="00C4131B">
                        <w:pPr>
                          <w:spacing w:before="120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8</w:t>
                        </w:r>
                      </w:p>
                    </w:txbxContent>
                  </v:textbox>
                </v:shape>
                <v:shape id="Text Box 47" o:spid="_x0000_s1069" type="#_x0000_t202" style="position:absolute;left:5778;top:12074;width:436;height:10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IfDcMA&#10;AADbAAAADwAAAGRycy9kb3ducmV2LnhtbESPW2sCMRSE3wX/QzhC3zTbLZV2NYoKBYsvXkqfD5uz&#10;F7s5WZK4bv+9EQQfh5n5hpkve9OIjpyvLSt4nSQgiHOray4V/Jy+xh8gfEDW2FgmBf/kYbkYDuaY&#10;aXvlA3XHUIoIYZ+hgiqENpPS5xUZ9BPbEkevsM5giNKVUju8RrhpZJokU2mw5rhQYUubivK/48Uo&#10;OHVrvz2cw6f+LtYy3RX79NetlHoZ9asZiEB9eIYf7a1W8PYO9y/xB8jF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7IfDcMAAADbAAAADwAAAAAAAAAAAAAAAACYAgAAZHJzL2Rv&#10;d25yZXYueG1sUEsFBgAAAAAEAAQA9QAAAIgDAAAAAA==&#10;">
                  <v:textbox inset="0,0,0,0">
                    <w:txbxContent>
                      <w:p w:rsidR="00C4131B" w:rsidRDefault="00C4131B" w:rsidP="00C4131B">
                        <w:pPr>
                          <w:jc w:val="center"/>
                          <w:rPr>
                            <w:lang w:val="en-US"/>
                          </w:rPr>
                        </w:pPr>
                      </w:p>
                      <w:p w:rsidR="00C4131B" w:rsidRPr="00412F76" w:rsidRDefault="00C4131B" w:rsidP="00C4131B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9</w:t>
                        </w:r>
                      </w:p>
                    </w:txbxContent>
                  </v:textbox>
                </v:shape>
                <v:rect id="Rectangle 48" o:spid="_x0000_s1070" style="position:absolute;left:5331;top:5836;width:218;height: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0Y38MA&#10;AADbAAAADwAAAGRycy9kb3ducmV2LnhtbESPQWvCQBSE70L/w/IKvemmFqVEN5JKhZ6EqlC9PbLP&#10;3ZDs25DdmvTfu4VCj8PMfMOsN6NrxY36UHtW8DzLQBBXXtdsFJyOu+kriBCRNbaeScEPBdgUD5M1&#10;5toP/Em3QzQiQTjkqMDG2OVShsqSwzDzHXHyrr53GJPsjdQ9DgnuWjnPsqV0WHNasNjR1lLVHL6d&#10;gvfusi8XJsjyK9pz49+Gnd0bpZ4ex3IFItIY/8N/7Q+t4GUJv1/SD5DF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80Y38MAAADbAAAADwAAAAAAAAAAAAAAAACYAgAAZHJzL2Rv&#10;d25yZXYueG1sUEsFBgAAAAAEAAQA9QAAAIgDAAAAAA==&#10;" filled="f"/>
                <v:rect id="Rectangle 49" o:spid="_x0000_s1071" style="position:absolute;left:5331;top:6716;width:218;height: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G9RMMA&#10;AADbAAAADwAAAGRycy9kb3ducmV2LnhtbESPQWsCMRSE74X+h/AK3mq2lVZZjbItFTwJVUG9PTbP&#10;ZHHzsmxSd/33jSB4HGbmG2a26F0tLtSGyrOCt2EGgrj0umKjYLddvk5AhIissfZMCq4UYDF/fpph&#10;rn3Hv3TZRCMShEOOCmyMTS5lKC05DEPfECfv5FuHMcnWSN1il+Culu9Z9ikdVpwWLDb0bak8b/6c&#10;gp/muC4+TJDFPtrD2X91S7s2Sg1e+mIKIlIfH+F7e6UVjMZw+5J+gJ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IG9RMMAAADbAAAADwAAAAAAAAAAAAAAAACYAgAAZHJzL2Rv&#10;d25yZXYueG1sUEsFBgAAAAAEAAQA9QAAAIgDAAAAAA==&#10;" filled="f"/>
                <v:rect id="Rectangle 50" o:spid="_x0000_s1072" style="position:absolute;left:5331;top:9928;width:218;height: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4pNsAA&#10;AADbAAAADwAAAGRycy9kb3ducmV2LnhtbERPz2vCMBS+C/sfwhO8aerEMaqxdENhJ2FuML09mmdS&#10;2ryUJtruvzeHwY4f3+9tMbpW3KkPtWcFy0UGgrjyumaj4PvrMH8FESKyxtYzKfilAMXuabLFXPuB&#10;P+l+ikakEA45KrAxdrmUobLkMCx8R5y4q+8dxgR7I3WPQwp3rXzOshfpsObUYLGjd0tVc7o5Bfvu&#10;cizXJsjyJ9pz49+Ggz0apWbTsdyAiDTGf/Gf+0MrWKWx6Uv6AXL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R4pNsAAAADbAAAADwAAAAAAAAAAAAAAAACYAgAAZHJzL2Rvd25y&#10;ZXYueG1sUEsFBgAAAAAEAAQA9QAAAIUDAAAAAA==&#10;" filled="f"/>
                <v:rect id="Rectangle 51" o:spid="_x0000_s1073" style="position:absolute;left:5331;top:10983;width:218;height: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KMrcMA&#10;AADbAAAADwAAAGRycy9kb3ducmV2LnhtbESPQWsCMRSE74X+h/AK3mq2lRZdjbItFTwJVUG9PTbP&#10;ZHHzsmxSd/33jSB4HGbmG2a26F0tLtSGyrOCt2EGgrj0umKjYLddvo5BhIissfZMCq4UYDF/fpph&#10;rn3Hv3TZRCMShEOOCmyMTS5lKC05DEPfECfv5FuHMcnWSN1il+Culu9Z9ikdVpwWLDb0bak8b/6c&#10;gp/muC4+TJDFPtrD2X91S7s2Sg1e+mIKIlIfH+F7e6UVjCZw+5J+gJ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lKMrcMAAADbAAAADwAAAAAAAAAAAAAAAACYAgAAZHJzL2Rv&#10;d25yZXYueG1sUEsFBgAAAAAEAAQA9QAAAIgDAAAAAA==&#10;" filled="f"/>
                <v:rect id="Rectangle 52" o:spid="_x0000_s1074" style="position:absolute;left:5887;top:5836;width:218;height: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5WTcAA&#10;AADbAAAADwAAAGRycy9kb3ducmV2LnhtbERPz2vCMBS+C/sfwhO8aerQMaqxdENhJ2FuML09mmdS&#10;2ryUJtruvzeHwY4f3+9tMbpW3KkPtWcFy0UGgrjyumaj4PvrMH8FESKyxtYzKfilAMXuabLFXPuB&#10;P+l+ikakEA45KrAxdrmUobLkMCx8R5y4q+8dxgR7I3WPQwp3rXzOshfpsObUYLGjd0tVc7o5Bfvu&#10;cizXJsjyJ9pz49+Ggz0apWbTsdyAiDTGf/Gf+0MrWKX16Uv6AXL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25WTcAAAADbAAAADwAAAAAAAAAAAAAAAACYAgAAZHJzL2Rvd25y&#10;ZXYueG1sUEsFBgAAAAAEAAQA9QAAAIUDAAAAAA==&#10;" filled="f"/>
                <v:line id="Line 53" o:spid="_x0000_s1075" style="position:absolute;visibility:visible;mso-wrap-style:square" from="10138,4970" to="10465,49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96BDsYAAADbAAAADwAAAGRycy9kb3ducmV2LnhtbESPQWvCQBSE7wX/w/IKvdWNtgRJXUVa&#10;BPUgagvt8Zl9TVKzb8PumqT/3hUEj8PMfMNM572pRUvOV5YVjIYJCOLc6ooLBV+fy+cJCB+QNdaW&#10;ScE/eZjPBg9TzLTteE/tIRQiQthnqKAMocmk9HlJBv3QNsTR+7XOYIjSFVI77CLc1HKcJKk0WHFc&#10;KLGh95Ly0+FsFGxfdmm7WG9W/fc6PeYf++PPX+eUenrsF28gAvXhHr61V1rB6wiuX+I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fegQ7GAAAA2wAAAA8AAAAAAAAA&#10;AAAAAAAAoQIAAGRycy9kb3ducmV2LnhtbFBLBQYAAAAABAAEAPkAAACUAwAAAAA=&#10;"/>
                <v:line id="Line 54" o:spid="_x0000_s1076" style="position:absolute;visibility:visible;mso-wrap-style:square" from="10465,4970" to="10465,125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wwfecYAAADb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bwPI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cMH3nGAAAA2wAAAA8AAAAAAAAA&#10;AAAAAAAAoQIAAGRycy9kb3ducmV2LnhtbFBLBQYAAAAABAAEAPkAAACUAwAAAAA=&#10;"/>
                <v:line id="Line 55" o:spid="_x0000_s1077" style="position:absolute;flip:x;visibility:visible;mso-wrap-style:square" from="10138,12518" to="10465,125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6p5MMAAADbAAAADwAAAGRycy9kb3ducmV2LnhtbESPwWrDMBBE74H+g9hCL6GW3ZhSnMim&#10;FAq5Jg2B3hZrY5lIK2PJiduvrwKBHoeZecNsmtlZcaEx9J4VFFkOgrj1uudOweHr8/kNRIjIGq1n&#10;UvBDAZr6YbHBSvsr7+iyj51IEA4VKjAxDpWUoTXkMGR+IE7eyY8OY5JjJ/WI1wR3Vr7k+at02HNa&#10;MDjQh6H2vJ+cAl3I7+2x5/Nysgfb/oZSm6FU6ulxfl+DiDTH//C9vdUKyhXcvqQfIO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weqeTDAAAA2wAAAA8AAAAAAAAAAAAA&#10;AAAAoQIAAGRycy9kb3ducmV2LnhtbFBLBQYAAAAABAAEAPkAAACRAwAAAAA=&#10;">
                  <v:stroke endarrow="classic" endarrowwidth="narrow" endarrowlength="long"/>
                </v:line>
                <v:line id="Line 56" o:spid="_x0000_s1078" style="position:absolute;flip:x;visibility:visible;mso-wrap-style:square" from="10138,11630" to="10465,116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/cxkMIAAADbAAAADwAAAGRycy9kb3ducmV2LnhtbESPwWrDMBBE74X+g9hCLqWRHUwprmVT&#10;CoVck4ZCb4u1tYyllbEUx8nXR4FAj8PMvGGqZnFWzDSF3rOCfJ2BIG697rlTcPj+enkDESKyRuuZ&#10;FJwpQFM/PlRYan/iHc372IkE4VCiAhPjWEoZWkMOw9qPxMn785PDmOTUST3hKcGdlZsse5UOe04L&#10;Bkf6NNQO+6NToHP5u/3peXg+2oNtL6HQZiyUWj0tH+8gIi3xP3xvb7WCooDbl/QDZH0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/cxkMIAAADbAAAADwAAAAAAAAAAAAAA&#10;AAChAgAAZHJzL2Rvd25yZXYueG1sUEsFBgAAAAAEAAQA+QAAAJADAAAAAA==&#10;">
                  <v:stroke endarrow="classic" endarrowwidth="narrow" endarrowlength="long"/>
                </v:line>
                <v:line id="Line 57" o:spid="_x0000_s1079" style="position:absolute;flip:x;visibility:visible;mso-wrap-style:square" from="10138,10890" to="10465,108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uUC8IAAADbAAAADwAAAGRycy9kb3ducmV2LnhtbESPT4vCMBTE74LfITzBi2xTpS5LNcqy&#10;IHj1D8LeHs2zKSYvpYla99NvBMHjMDO/YZbr3llxoy40nhVMsxwEceV1w7WC42Hz8QUiRGSN1jMp&#10;eFCA9Wo4WGKp/Z13dNvHWiQIhxIVmBjbUspQGXIYMt8SJ+/sO4cxya6WusN7gjsrZ3n+KR02nBYM&#10;tvRjqLrsr06Bnsrf7anhy+Rqj7b6C4U2baHUeNR/L0BE6uM7/GpvtYJiDs8v6QfI1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LuUC8IAAADbAAAADwAAAAAAAAAAAAAA&#10;AAChAgAAZHJzL2Rvd25yZXYueG1sUEsFBgAAAAAEAAQA+QAAAJADAAAAAA==&#10;">
                  <v:stroke endarrow="classic" endarrowwidth="narrow" endarrowlength="long"/>
                </v:line>
                <v:line id="Line 58" o:spid="_x0000_s1080" style="position:absolute;flip:x;visibility:visible;mso-wrap-style:square" from="10138,10150" to="10465,101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GkKfMAAAADbAAAADwAAAGRycy9kb3ducmV2LnhtbESPQYvCMBSE74L/ITzBi2iqFJFqFBEW&#10;vOqK4O3RPJti8lKaqF1/vREWPA4z8w2z2nTOige1ofasYDrJQBCXXtdcKTj9/owXIEJE1mg9k4I/&#10;CrBZ93srLLR/8oEex1iJBOFQoAITY1NIGUpDDsPEN8TJu/rWYUyyraRu8ZngzspZls2lw5rTgsGG&#10;dobK2/HuFOipvOzPNd9Gd3uy5Svk2jS5UsNBt12CiNTFb/i/vdcK8jl8vqQfINd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xpCnzAAAAA2wAAAA8AAAAAAAAAAAAAAAAA&#10;oQIAAGRycy9kb3ducmV2LnhtbFBLBQYAAAAABAAEAPkAAACOAwAAAAA=&#10;">
                  <v:stroke endarrow="classic" endarrowwidth="narrow" endarrowlength="long"/>
                </v:line>
                <v:line id="Line 59" o:spid="_x0000_s1081" style="position:absolute;flip:x;visibility:visible;mso-wrap-style:square" from="10138,9410" to="10465,94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Wv58IAAADbAAAADwAAAGRycy9kb3ducmV2LnhtbESPT4vCMBTE74LfITzBi2xTpbhLNcqy&#10;IHj1D8LeHs2zKSYvpYla99NvBMHjMDO/YZbr3llxoy40nhVMsxwEceV1w7WC42Hz8QUiRGSN1jMp&#10;eFCA9Wo4WGKp/Z13dNvHWiQIhxIVmBjbUspQGXIYMt8SJ+/sO4cxya6WusN7gjsrZ3k+lw4bTgsG&#10;W/oxVF32V6dAT+Xv9tTwZXK1R1v9hUKbtlBqPOq/FyAi9fEdfrW3WkHxCc8v6QfI1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yWv58IAAADbAAAADwAAAAAAAAAAAAAA&#10;AAChAgAAZHJzL2Rvd25yZXYueG1sUEsFBgAAAAAEAAQA+QAAAJADAAAAAA==&#10;">
                  <v:stroke endarrow="classic" endarrowwidth="narrow" endarrowlength="long"/>
                </v:line>
                <v:line id="Line 60" o:spid="_x0000_s1082" style="position:absolute;flip:x;visibility:visible;mso-wrap-style:square" from="10138,8522" to="10465,85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ro7lb8AAADbAAAADwAAAGRycy9kb3ducmV2LnhtbERPz2vCMBS+D/wfwhO8jDVVyhi1sYgw&#10;8DqVgbdH82yKyUtp0trtr18OA48f3++qnp0VEw2h86xgneUgiBuvO24VXM6fbx8gQkTWaD2Tgh8K&#10;UO8WLxWW2j/4i6ZTbEUK4VCiAhNjX0oZGkMOQ+Z74sTd/OAwJji0Ug/4SOHOyk2ev0uHHacGgz0d&#10;DDX30+gU6LW8Hr87vr+O9mKb31Bo0xdKrZbzfgsi0hyf4n/3USso0tj0Jf0Aufs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Iro7lb8AAADbAAAADwAAAAAAAAAAAAAAAACh&#10;AgAAZHJzL2Rvd25yZXYueG1sUEsFBgAAAAAEAAQA+QAAAI0DAAAAAA==&#10;">
                  <v:stroke endarrow="classic" endarrowwidth="narrow" endarrowlength="long"/>
                </v:line>
                <v:line id="Line 61" o:spid="_x0000_s1083" style="position:absolute;flip:x;visibility:visible;mso-wrap-style:square" from="10138,7782" to="10465,77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faeDsIAAADbAAAADwAAAGRycy9kb3ducmV2LnhtbESPT4vCMBTE74LfITzBi2xTpchuNcqy&#10;IHj1D8LeHs2zKSYvpYla99NvBMHjMDO/YZbr3llxoy40nhVMsxwEceV1w7WC42Hz8QkiRGSN1jMp&#10;eFCA9Wo4WGKp/Z13dNvHWiQIhxIVmBjbUspQGXIYMt8SJ+/sO4cxya6WusN7gjsrZ3k+lw4bTgsG&#10;W/oxVF32V6dAT+Xv9tTwZXK1R1v9hUKbtlBqPOq/FyAi9fEdfrW3WkHxBc8v6QfI1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faeDsIAAADbAAAADwAAAAAAAAAAAAAA&#10;AAChAgAAZHJzL2Rvd25yZXYueG1sUEsFBgAAAAAEAAQA+QAAAJADAAAAAA==&#10;">
                  <v:stroke endarrow="classic" endarrowwidth="narrow" endarrowlength="long"/>
                </v:line>
                <v:line id="Line 62" o:spid="_x0000_s1084" style="position:absolute;flip:x;visibility:visible;mso-wrap-style:square" from="10138,6894" to="10465,68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WhTr8AAADbAAAADwAAAGRycy9kb3ducmV2LnhtbERPz2vCMBS+D/wfwhN2GZoqVaQaRQaD&#10;Xq1lsNujeTbF5KU0Uev+enMY7Pjx/d4dRmfFnYbQeVawmGcgiBuvO24V1Oev2QZEiMgarWdS8KQA&#10;h/3kbYeF9g8+0b2KrUghHApUYGLsCylDY8hhmPueOHEXPziMCQ6t1AM+Urizcplla+mw49RgsKdP&#10;Q821ujkFeiF/yu+Orx83W9vmN+Ta9LlS79PxuAURaYz/4j93qRWs0vr0Jf0AuX8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WRWhTr8AAADbAAAADwAAAAAAAAAAAAAAAACh&#10;AgAAZHJzL2Rvd25yZXYueG1sUEsFBgAAAAAEAAQA+QAAAI0DAAAAAA==&#10;">
                  <v:stroke endarrow="classic" endarrowwidth="narrow" endarrowlength="long"/>
                </v:line>
                <v:line id="Line 63" o:spid="_x0000_s1085" style="position:absolute;flip:x;visibility:visible;mso-wrap-style:square" from="10138,5858" to="10465,5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kE1cMAAADbAAAADwAAAGRycy9kb3ducmV2LnhtbESPQWvCQBSE74X+h+UVeim6SbEi0U0Q&#10;oeC1VgRvj+wzG9x9G7KbmPrr3UKhx2FmvmE21eSsGKkPrWcF+TwDQVx73XKj4Pj9OVuBCBFZo/VM&#10;Cn4oQFU+P22w0P7GXzQeYiMShEOBCkyMXSFlqA05DHPfESfv4nuHMcm+kbrHW4I7K9+zbCkdtpwW&#10;DHa0M1RfD4NToHN53p9avr4N9mjre1ho0y2Uen2ZtmsQkab4H/5r77WCjxx+v6QfIM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ZZBNXDAAAA2wAAAA8AAAAAAAAAAAAA&#10;AAAAoQIAAGRycy9kb3ducmV2LnhtbFBLBQYAAAAABAAEAPkAAACRAwAAAAA=&#10;">
                  <v:stroke endarrow="classic" endarrowwidth="narrow" endarrowlength="long"/>
                </v:line>
                <v:line id="Line 64" o:spid="_x0000_s1086" style="position:absolute;flip:x;visibility:visible;mso-wrap-style:square" from="1418,4970" to="1854,49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regT8YAAADbAAAADwAAAGRycy9kb3ducmV2LnhtbESPT2sCMRTE74LfIbxCL6VmlbbYrVFE&#10;KHjw4h9WenvdvG6W3bysSdTttzeFgsdhZn7DzBa9bcWFfKgdKxiPMhDEpdM1VwoO+8/nKYgQkTW2&#10;jknBLwVYzIeDGebaXXlLl12sRIJwyFGBibHLpQylIYth5Dri5P04bzEm6SupPV4T3LZykmVv0mLN&#10;acFgRytDZbM7WwVyunk6+eX3S1M0x+O7Kcqi+9oo9fjQLz9AROrjPfzfXmsFrxP4+5J+gJz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63oE/GAAAA2wAAAA8AAAAAAAAA&#10;AAAAAAAAoQIAAGRycy9kb3ducmV2LnhtbFBLBQYAAAAABAAEAPkAAACUAwAAAAA=&#10;"/>
                <v:line id="Line 65" o:spid="_x0000_s1087" style="position:absolute;visibility:visible;mso-wrap-style:square" from="1418,4970" to="1418,110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ZksP8YAAADb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Tz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2ZLD/GAAAA2wAAAA8AAAAAAAAA&#10;AAAAAAAAoQIAAGRycy9kb3ducmV2LnhtbFBLBQYAAAAABAAEAPkAAACUAwAAAAA=&#10;"/>
                <v:line id="Line 66" o:spid="_x0000_s1088" style="position:absolute;visibility:visible;mso-wrap-style:square" from="1418,11038" to="1854,110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sXOqsIAAADbAAAADwAAAGRycy9kb3ducmV2LnhtbESPT2sCMRTE74LfITzBm2YrbpGtUUQQ&#10;PBSsf9DrY/O6Wbp5WZNU12/fCEKPw8z8hpkvO9uIG/lQO1bwNs5AEJdO11wpOB03oxmIEJE1No5J&#10;wYMCLBf93hwL7e68p9shViJBOBSowMTYFlKG0pDFMHYtcfK+nbcYk/SV1B7vCW4bOcmyd2mx5rRg&#10;sKW1ofLn8GsV0Gp3/tpKnNjGy+vFXPPPuM+VGg661QeISF38D7/aW60gn8LzS/oBcv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sXOqsIAAADbAAAADwAAAAAAAAAAAAAA&#10;AAChAgAAZHJzL2Rvd25yZXYueG1sUEsFBgAAAAAEAAQA+QAAAJADAAAAAA==&#10;">
                  <v:stroke endarrow="classic" endarrowwidth="narrow" endarrowlength="long"/>
                </v:line>
                <v:line id="Line 67" o:spid="_x0000_s1089" style="position:absolute;visibility:visible;mso-wrap-style:square" from="1418,9854" to="1854,98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YlrMcIAAADbAAAADwAAAGRycy9kb3ducmV2LnhtbESPT4vCMBTE7wt+h/AEb2uqUJFqFBEE&#10;Dwvrn2W9PppnU2xeahK1fnsjLOxxmJnfMPNlZxtxJx9qxwpGwwwEcel0zZWCn+PmcwoiRGSNjWNS&#10;8KQAy0XvY46Fdg/e0/0QK5EgHApUYGJsCylDachiGLqWOHln5y3GJH0ltcdHgttGjrNsIi3WnBYM&#10;trQ2VF4ON6uAVt+/u63EsW28vJ7MNf+K+1ypQb9bzUBE6uJ/+K+91QryHN5f0g+Qix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YlrMcIAAADbAAAADwAAAAAAAAAAAAAA&#10;AAChAgAAZHJzL2Rvd25yZXYueG1sUEsFBgAAAAAEAAQA+QAAAJADAAAAAA==&#10;">
                  <v:stroke endarrow="classic" endarrowwidth="narrow" endarrowlength="long"/>
                </v:line>
                <v:line id="Line 68" o:spid="_x0000_s1090" style="position:absolute;visibility:visible;mso-wrap-style:square" from="1418,8226" to="1854,82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Vv1RsEAAADbAAAADwAAAGRycy9kb3ducmV2LnhtbESPT4vCMBTE78J+h/AW9qbpChWpRhFh&#10;wYOw/mP3+mieTbF5qUnU+u2NIHgcZuY3zHTe2UZcyYfasYLvQQaCuHS65krBYf/TH4MIEVlj45gU&#10;3CnAfPbRm2Kh3Y23dN3FSiQIhwIVmBjbQspQGrIYBq4lTt7ReYsxSV9J7fGW4LaRwywbSYs1pwWD&#10;LS0NlafdxSqgxe/fZiVxaBsvz//mnK/jNlfq67NbTEBE6uI7/GqvtIJ8BM8v6QfI2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tW/VGwQAAANsAAAAPAAAAAAAAAAAAAAAA&#10;AKECAABkcnMvZG93bnJldi54bWxQSwUGAAAAAAQABAD5AAAAjwMAAAAA&#10;">
                  <v:stroke endarrow="classic" endarrowwidth="narrow" endarrowlength="long"/>
                </v:line>
                <v:line id="Line 69" o:spid="_x0000_s1091" style="position:absolute;visibility:visible;mso-wrap-style:square" from="1418,6894" to="1854,68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hdQ3cIAAADbAAAADwAAAGRycy9kb3ducmV2LnhtbESPT2sCMRTE7wW/Q3iCt5qtsFa2RhFB&#10;8FDwL3p9bF43Szcva5Lq+u2NIPQ4zMxvmOm8s424kg+1YwUfwwwEcel0zZWC42H1PgERIrLGxjEp&#10;uFOA+az3NsVCuxvv6LqPlUgQDgUqMDG2hZShNGQxDF1LnLwf5y3GJH0ltcdbgttGjrJsLC3WnBYM&#10;trQ0VP7u/6wCWmxO27XEkW28vJzNJf+Ou1ypQb9bfIGI1MX/8Ku91gryT3h+ST9Azh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hdQ3cIAAADbAAAADwAAAAAAAAAAAAAA&#10;AAChAgAAZHJzL2Rvd25yZXYueG1sUEsFBgAAAAAEAAQA+QAAAJADAAAAAA==&#10;">
                  <v:stroke endarrow="classic" endarrowwidth="narrow" endarrowlength="long"/>
                </v:line>
                <v:line id="Line 70" o:spid="_x0000_s1092" style="position:absolute;visibility:visible;mso-wrap-style:square" from="1418,6006" to="1854,60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4jEr74AAADbAAAADwAAAGRycy9kb3ducmV2LnhtbERPy4rCMBTdD/gP4QruxlShg1SjiCC4&#10;GPCJbi/NtSk2NzXJaP37yUJweTjv2aKzjXiQD7VjBaNhBoK4dLrmSsHpuP6egAgRWWPjmBS8KMBi&#10;3vuaYaHdk/f0OMRKpBAOBSowMbaFlKE0ZDEMXUucuKvzFmOCvpLa4zOF20aOs+xHWqw5NRhsaWWo&#10;vB3+rAJabs+7jcSxbby8X8w9/437XKlBv1tOQUTq4kf8dm+0gjyNTV/SD5Dzf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ziMSvvgAAANsAAAAPAAAAAAAAAAAAAAAAAKEC&#10;AABkcnMvZG93bnJldi54bWxQSwUGAAAAAAQABAD5AAAAjAMAAAAA&#10;">
                  <v:stroke endarrow="classic" endarrowwidth="narrow" endarrowlength="long"/>
                </v:line>
                <v:line id="Line 71" o:spid="_x0000_s1093" style="position:absolute;visibility:visible;mso-wrap-style:square" from="5560,4230" to="5560,49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HEb1cYAAADbAAAADwAAAGRycy9kb3ducmV2LnhtbESPQWvCQBSE74L/YXlCb7ppi6FNXUVa&#10;CtqDqC20x2f2NYlm34bdNUn/vSsIPQ4z8w0zW/SmFi05X1lWcD9JQBDnVldcKPj6fB8/gfABWWNt&#10;mRT8kYfFfDiYYaZtxztq96EQEcI+QwVlCE0mpc9LMugntiGO3q91BkOUrpDaYRfhppYPSZJKgxXH&#10;hRIbei0pP+3PRsHmcZu2y/XHqv9ep4f8bXf4OXZOqbtRv3wBEagP/+Fbe6UVTJ/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xxG9XGAAAA2wAAAA8AAAAAAAAA&#10;AAAAAAAAoQIAAGRycy9kb3ducmV2LnhtbFBLBQYAAAAABAAEAPkAAACUAwAAAAA=&#10;"/>
                <v:line id="Line 72" o:spid="_x0000_s1094" style="position:absolute;flip:x;visibility:visible;mso-wrap-style:square" from="5233,4970" to="5560,49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3lr87sAAADbAAAADwAAAGRycy9kb3ducmV2LnhtbERPSwrCMBDdC94hjOBGNFVEpBpFBMGt&#10;HwR3QzM2xWRSmqjV05uF4PLx/st166x4UhMqzwrGowwEceF1xaWC82k3nIMIEVmj9UwK3hRgvep2&#10;lphr/+IDPY+xFCmEQ44KTIx1LmUoDDkMI18TJ+7mG4cxwaaUusFXCndWTrJsJh1WnBoM1rQ1VNyP&#10;D6dAj+V1f6n4PnjYsy0+YapNPVWq32s3CxCR2vgX/9x7rWCW1qcv6QfI1Rc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CXeWvzuwAAANsAAAAPAAAAAAAAAAAAAAAAAKECAABk&#10;cnMvZG93bnJldi54bWxQSwUGAAAAAAQABAD5AAAAiQMAAAAA&#10;">
                  <v:stroke endarrow="classic" endarrowwidth="narrow" endarrowlength="long"/>
                </v:line>
                <v:line id="Line 73" o:spid="_x0000_s1095" style="position:absolute;visibility:visible;mso-wrap-style:square" from="5887,4230" to="5887,49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vdbsUAAADbAAAADwAAAGRycy9kb3ducmV2LnhtbESPQWvCQBSE7wX/w/IEb3VjC6FEVxFF&#10;0B5KtYIen9lnEs2+Dbtrkv77bqHQ4zAz3zCzRW9q0ZLzlWUFk3ECgji3uuJCwfFr8/wGwgdkjbVl&#10;UvBNHhbzwdMMM2073lN7CIWIEPYZKihDaDIpfV6SQT+2DXH0rtYZDFG6QmqHXYSbWr4kSSoNVhwX&#10;SmxoVVJ+PzyMgo/Xz7Rd7t63/WmXXvL1/nK+dU6p0bBfTkEE6sN/+K+91QrSCfx+iT9Az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GvdbsUAAADbAAAADwAAAAAAAAAA&#10;AAAAAAChAgAAZHJzL2Rvd25yZXYueG1sUEsFBgAAAAAEAAQA+QAAAJMDAAAAAA==&#10;"/>
                <v:line id="Line 74" o:spid="_x0000_s1096" style="position:absolute;visibility:visible;mso-wrap-style:square" from="5887,4970" to="6214,49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Aw5+MIAAADbAAAADwAAAGRycy9kb3ducmV2LnhtbESPT4vCMBTE74LfITzBm6YWlKUaRQTB&#10;w4J/VvT6aJ5NsXmpSVbrt98sLOxxmJnfMItVZxvxJB9qxwom4wwEcel0zZWC89d29AEiRGSNjWNS&#10;8KYAq2W/t8BCuxcf6XmKlUgQDgUqMDG2hZShNGQxjF1LnLyb8xZjkr6S2uMrwW0j8yybSYs1pwWD&#10;LW0MlffTt1VA6/3lsJOY28bLx9U8pp/xOFVqOOjWcxCRuvgf/mvvtIJZDr9f0g+Qy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Aw5+MIAAADbAAAADwAAAAAAAAAAAAAA&#10;AAChAgAAZHJzL2Rvd25yZXYueG1sUEsFBgAAAAAEAAQA+QAAAJADAAAAAA==&#10;">
                  <v:stroke endarrow="classic" endarrowwidth="narrow" endarrowlength="long"/>
                </v:line>
                <v:oval id="Oval 75" o:spid="_x0000_s1097" style="position:absolute;left:5835;top:7730;width:327;height: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WIGcQA&#10;AADbAAAADwAAAGRycy9kb3ducmV2LnhtbESP3WoCMRSE7wu+QzhCb4pm+4PIulmRgtCLQq36AMfN&#10;Mbu6OVmT6G7fvikUvBxm5humWA62FTfyoXGs4HmagSCunG7YKNjv1pM5iBCRNbaOScEPBViWo4cC&#10;c+16/qbbNhqRIBxyVFDH2OVShqomi2HqOuLkHZ23GJP0RmqPfYLbVr5k2UxabDgt1NjRe03VeXu1&#10;Cg6HvRvkxX9tnszZ49up78znRqnH8bBagIg0xHv4v/2hFcxe4e9L+gGy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1iBnEAAAA2wAAAA8AAAAAAAAAAAAAAAAAmAIAAGRycy9k&#10;b3ducmV2LnhtbFBLBQYAAAAABAAEAPUAAACJAwAAAAA=&#10;" filled="f"/>
                <v:oval id="Oval 76" o:spid="_x0000_s1098" style="position:absolute;left:5835;top:10105;width:327;height: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wQbcQA&#10;AADbAAAADwAAAGRycy9kb3ducmV2LnhtbESPUWvCMBSF34X9h3AHe5E1VURGNRUZCD4Ic+oPuDbX&#10;tNrcdEm03b9fBoM9Hs453+EsV4NtxYN8aBwrmGQ5COLK6YaNgtNx8/oGIkRkja1jUvBNAVbl02iJ&#10;hXY9f9LjEI1IEA4FKqhj7AopQ1WTxZC5jjh5F+ctxiS9kdpjn+C2ldM8n0uLDaeFGjt6r6m6He5W&#10;wfl8coP88h/7sbl5nF37zuz2Sr08D+sFiEhD/A//tbdawXwGv1/SD5Dl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2cEG3EAAAA2wAAAA8AAAAAAAAAAAAAAAAAmAIAAGRycy9k&#10;b3ducmV2LnhtbFBLBQYAAAAABAAEAPUAAACJAwAAAAA=&#10;" filled="f"/>
                <v:oval id="Oval 77" o:spid="_x0000_s1099" style="position:absolute;left:5835;top:11578;width:327;height: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C19sQA&#10;AADbAAAADwAAAGRycy9kb3ducmV2LnhtbESPUWvCMBSF3wf+h3CFvQxNNzaR2lRkIOxhMKf+gGtz&#10;TavNTU2i7f79Mhj4eDjnfIdTLAfbihv50DhW8DzNQBBXTjdsFOx368kcRIjIGlvHpOCHAizL0UOB&#10;uXY9f9NtG41IEA45Kqhj7HIpQ1WTxTB1HXHyjs5bjEl6I7XHPsFtK1+ybCYtNpwWauzovabqvL1a&#10;BYfD3g3y4r82T+bs8fXUd+Zzo9TjeFgtQEQa4j383/7QCmZv8Pcl/QBZ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QtfbEAAAA2wAAAA8AAAAAAAAAAAAAAAAAmAIAAGRycy9k&#10;b3ducmV2LnhtbFBLBQYAAAAABAAEAPUAAACJAwAAAAA=&#10;" filled="f"/>
              </v:group>
            </w:pict>
          </mc:Fallback>
        </mc:AlternateContent>
      </w:r>
    </w:p>
    <w:p w:rsidR="00C4131B" w:rsidRPr="00F10ED7" w:rsidRDefault="00C4131B" w:rsidP="00F10ED7">
      <w:pPr>
        <w:spacing w:line="360" w:lineRule="auto"/>
        <w:jc w:val="both"/>
        <w:rPr>
          <w:sz w:val="28"/>
          <w:szCs w:val="28"/>
        </w:rPr>
      </w:pPr>
    </w:p>
    <w:p w:rsidR="00C4131B" w:rsidRPr="00F10ED7" w:rsidRDefault="00C4131B" w:rsidP="00F10ED7">
      <w:pPr>
        <w:spacing w:line="360" w:lineRule="auto"/>
        <w:jc w:val="both"/>
        <w:rPr>
          <w:sz w:val="28"/>
          <w:szCs w:val="28"/>
        </w:rPr>
      </w:pPr>
    </w:p>
    <w:p w:rsidR="00C4131B" w:rsidRPr="00F10ED7" w:rsidRDefault="00C4131B" w:rsidP="00F10ED7">
      <w:pPr>
        <w:spacing w:line="360" w:lineRule="auto"/>
        <w:jc w:val="both"/>
        <w:rPr>
          <w:sz w:val="28"/>
          <w:szCs w:val="28"/>
        </w:rPr>
      </w:pPr>
    </w:p>
    <w:p w:rsidR="00C4131B" w:rsidRPr="00F10ED7" w:rsidRDefault="00C4131B" w:rsidP="00F10ED7">
      <w:pPr>
        <w:spacing w:line="360" w:lineRule="auto"/>
        <w:jc w:val="both"/>
        <w:rPr>
          <w:sz w:val="28"/>
          <w:szCs w:val="28"/>
        </w:rPr>
      </w:pPr>
    </w:p>
    <w:p w:rsidR="00C4131B" w:rsidRPr="00F10ED7" w:rsidRDefault="00C4131B" w:rsidP="00F10ED7">
      <w:pPr>
        <w:spacing w:line="360" w:lineRule="auto"/>
        <w:jc w:val="both"/>
        <w:rPr>
          <w:sz w:val="28"/>
          <w:szCs w:val="28"/>
        </w:rPr>
      </w:pPr>
    </w:p>
    <w:p w:rsidR="00C4131B" w:rsidRPr="00F10ED7" w:rsidRDefault="00C4131B" w:rsidP="00F10ED7">
      <w:pPr>
        <w:spacing w:line="360" w:lineRule="auto"/>
        <w:jc w:val="both"/>
        <w:rPr>
          <w:sz w:val="28"/>
          <w:szCs w:val="28"/>
        </w:rPr>
      </w:pPr>
    </w:p>
    <w:p w:rsidR="00C4131B" w:rsidRPr="00F10ED7" w:rsidRDefault="00C4131B" w:rsidP="00F10ED7">
      <w:pPr>
        <w:spacing w:line="360" w:lineRule="auto"/>
        <w:jc w:val="both"/>
        <w:rPr>
          <w:sz w:val="28"/>
          <w:szCs w:val="28"/>
        </w:rPr>
      </w:pPr>
    </w:p>
    <w:p w:rsidR="00C4131B" w:rsidRPr="00F10ED7" w:rsidRDefault="00C4131B" w:rsidP="00F10ED7">
      <w:pPr>
        <w:spacing w:line="360" w:lineRule="auto"/>
        <w:jc w:val="both"/>
        <w:rPr>
          <w:sz w:val="28"/>
          <w:szCs w:val="28"/>
        </w:rPr>
      </w:pPr>
    </w:p>
    <w:p w:rsidR="00C4131B" w:rsidRPr="00F10ED7" w:rsidRDefault="00C4131B" w:rsidP="00F10ED7">
      <w:pPr>
        <w:spacing w:line="360" w:lineRule="auto"/>
        <w:jc w:val="both"/>
        <w:rPr>
          <w:sz w:val="28"/>
          <w:szCs w:val="28"/>
        </w:rPr>
      </w:pPr>
    </w:p>
    <w:p w:rsidR="00C4131B" w:rsidRPr="00F10ED7" w:rsidRDefault="00C4131B" w:rsidP="00F10ED7">
      <w:pPr>
        <w:spacing w:line="360" w:lineRule="auto"/>
        <w:jc w:val="both"/>
        <w:rPr>
          <w:sz w:val="28"/>
          <w:szCs w:val="28"/>
        </w:rPr>
      </w:pPr>
    </w:p>
    <w:p w:rsidR="00C4131B" w:rsidRPr="00F10ED7" w:rsidRDefault="00C4131B" w:rsidP="00F10ED7">
      <w:pPr>
        <w:spacing w:line="360" w:lineRule="auto"/>
        <w:jc w:val="both"/>
        <w:rPr>
          <w:sz w:val="28"/>
          <w:szCs w:val="28"/>
        </w:rPr>
      </w:pPr>
    </w:p>
    <w:p w:rsidR="00C4131B" w:rsidRPr="00F10ED7" w:rsidRDefault="00C4131B" w:rsidP="00F10ED7">
      <w:pPr>
        <w:spacing w:line="360" w:lineRule="auto"/>
        <w:jc w:val="both"/>
        <w:rPr>
          <w:sz w:val="28"/>
          <w:szCs w:val="28"/>
        </w:rPr>
      </w:pPr>
    </w:p>
    <w:p w:rsidR="00C4131B" w:rsidRPr="00F10ED7" w:rsidRDefault="00C4131B" w:rsidP="00F10ED7">
      <w:pPr>
        <w:spacing w:line="360" w:lineRule="auto"/>
        <w:jc w:val="both"/>
        <w:rPr>
          <w:sz w:val="28"/>
          <w:szCs w:val="28"/>
        </w:rPr>
      </w:pPr>
    </w:p>
    <w:p w:rsidR="004938A3" w:rsidRDefault="004938A3" w:rsidP="00C4131B">
      <w:pPr>
        <w:jc w:val="center"/>
        <w:rPr>
          <w:sz w:val="26"/>
          <w:szCs w:val="26"/>
        </w:rPr>
      </w:pPr>
    </w:p>
    <w:p w:rsidR="004938A3" w:rsidRDefault="004938A3" w:rsidP="00C4131B">
      <w:pPr>
        <w:jc w:val="center"/>
        <w:rPr>
          <w:sz w:val="26"/>
          <w:szCs w:val="26"/>
        </w:rPr>
      </w:pPr>
    </w:p>
    <w:p w:rsidR="004938A3" w:rsidRDefault="004938A3" w:rsidP="00F10ED7">
      <w:pPr>
        <w:spacing w:line="360" w:lineRule="auto"/>
        <w:jc w:val="center"/>
        <w:rPr>
          <w:sz w:val="26"/>
          <w:szCs w:val="26"/>
        </w:rPr>
      </w:pPr>
    </w:p>
    <w:p w:rsidR="004938A3" w:rsidRDefault="004938A3" w:rsidP="00F10ED7">
      <w:pPr>
        <w:spacing w:line="360" w:lineRule="auto"/>
        <w:jc w:val="center"/>
        <w:rPr>
          <w:sz w:val="26"/>
          <w:szCs w:val="26"/>
        </w:rPr>
      </w:pPr>
    </w:p>
    <w:p w:rsidR="004938A3" w:rsidRDefault="004938A3" w:rsidP="00F10ED7">
      <w:pPr>
        <w:spacing w:line="360" w:lineRule="auto"/>
        <w:jc w:val="center"/>
        <w:rPr>
          <w:sz w:val="26"/>
          <w:szCs w:val="26"/>
        </w:rPr>
      </w:pPr>
    </w:p>
    <w:p w:rsidR="00F10ED7" w:rsidRDefault="00F10ED7" w:rsidP="00F10ED7">
      <w:pPr>
        <w:spacing w:line="360" w:lineRule="auto"/>
        <w:jc w:val="center"/>
        <w:rPr>
          <w:sz w:val="26"/>
          <w:szCs w:val="26"/>
        </w:rPr>
      </w:pPr>
    </w:p>
    <w:p w:rsidR="00F10ED7" w:rsidRDefault="00F10ED7" w:rsidP="00F10ED7">
      <w:pPr>
        <w:spacing w:line="360" w:lineRule="auto"/>
        <w:jc w:val="center"/>
        <w:rPr>
          <w:sz w:val="26"/>
          <w:szCs w:val="26"/>
        </w:rPr>
      </w:pPr>
    </w:p>
    <w:p w:rsidR="00C4131B" w:rsidRPr="00DF7EBF" w:rsidRDefault="00C4131B" w:rsidP="00F10ED7">
      <w:pPr>
        <w:spacing w:line="360" w:lineRule="auto"/>
        <w:jc w:val="center"/>
        <w:rPr>
          <w:sz w:val="26"/>
          <w:szCs w:val="26"/>
        </w:rPr>
      </w:pPr>
      <w:r w:rsidRPr="00DF7EBF">
        <w:rPr>
          <w:sz w:val="26"/>
          <w:szCs w:val="26"/>
        </w:rPr>
        <w:t>Рис. 2. Место АППЗ в системе пожарной безопасности:</w:t>
      </w:r>
    </w:p>
    <w:p w:rsidR="00C4131B" w:rsidRPr="00DF7EBF" w:rsidRDefault="00C4131B" w:rsidP="00F10ED7">
      <w:pPr>
        <w:spacing w:line="276" w:lineRule="auto"/>
        <w:jc w:val="center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66A577" wp14:editId="46E696EE">
                <wp:simplePos x="0" y="0"/>
                <wp:positionH relativeFrom="column">
                  <wp:posOffset>1416595</wp:posOffset>
                </wp:positionH>
                <wp:positionV relativeFrom="paragraph">
                  <wp:posOffset>33655</wp:posOffset>
                </wp:positionV>
                <wp:extent cx="92075" cy="125095"/>
                <wp:effectExtent l="0" t="0" r="22225" b="2730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075" cy="125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111.55pt;margin-top:2.65pt;width:7.25pt;height: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J0/RQIAAEsEAAAOAAAAZHJzL2Uyb0RvYy54bWysVM1uEzEQviPxDpbvZDdpQptVNlWVEoRU&#10;oFLhARyvN2vhtc3YyaackHpF4hF4CC6Inz7D5o0Ye9OQAifEHiyPZ+bzN9+Md3K6qRVZC3DS6Jz2&#10;eyklQnNTSL3M6etX80cnlDjPdMGU0SKn18LR0+nDB5PGZmJgKqMKAQRBtMsam9PKe5slieOVqJnr&#10;GSs0OksDNfNowjIpgDWIXqtkkKaPk8ZAYcFw4RyenndOOo34ZSm4f1mWTniicorcfFwhrouwJtMJ&#10;y5bAbCX5jgb7BxY1kxov3UOdM8/ICuQfULXkYJwpfY+bOjFlKbmINWA1/fS3aq4qZkWsBcVxdi+T&#10;+3+w/MX6EogscnpEiWY1tqj9tH2//dh+b2+3N+3n9rb9tv3Q/mi/tF/JUdCrsS7DtCt7CaFiZy8M&#10;f+OINrOK6aU4AzBNJViBLPshPrmXEAyHqWTRPDcFXsdW3kTpNiXUARBFIZvYoet9h8TGE46H40F6&#10;PKKEo6c/GKXjUbyAZXe5Fpx/KkxNwiangP2P2Gx94XzgwrK7kMjdKFnMpVLRgOVipoCsGc7KPH47&#10;dHcYpjRpkMhoMIrI93zuECKN398gaulx6JWsc3qyD2JZEO2JLuJIeiZVt0fKSu9UDMJ1DViY4hpF&#10;BNNNNL5A3FQG3lHS4DTn1L1dMRCUqGcaGzHuD4dh/KMxHB0P0IBDz+LQwzRHqJx6SrrtzHdPZmVB&#10;Liu8qR9r1+YMm1fKqGxobMdqRxYnNgq+e13hSRzaMerXP2D6EwAA//8DAFBLAwQUAAYACAAAACEA&#10;2jidvN4AAAAIAQAADwAAAGRycy9kb3ducmV2LnhtbEyPwU7DMBBE70j8g7VI3KjdRC00xKkQqEgc&#10;2/TCbRNvk0BsR7HTBr6e5QS3Wc1o5m2+nW0vzjSGzjsNy4UCQa72pnONhmO5u3sAESI6g713pOGL&#10;AmyL66scM+Mvbk/nQ2wEl7iQoYY2xiGTMtQtWQwLP5Bj7+RHi5HPsZFmxAuX214mSq2lxc7xQosD&#10;PbdUfx4mq6HqkiN+78tXZTe7NL7N5cf0/qL17c389Agi0hz/wvCLz+hQMFPlJ2eC6DUkSbrkqIZV&#10;CoL9JL1fg6hYrBTIIpf/Hyh+AAAA//8DAFBLAQItABQABgAIAAAAIQC2gziS/gAAAOEBAAATAAAA&#10;AAAAAAAAAAAAAAAAAABbQ29udGVudF9UeXBlc10ueG1sUEsBAi0AFAAGAAgAAAAhADj9If/WAAAA&#10;lAEAAAsAAAAAAAAAAAAAAAAALwEAAF9yZWxzLy5yZWxzUEsBAi0AFAAGAAgAAAAhAGkQnT9FAgAA&#10;SwQAAA4AAAAAAAAAAAAAAAAALgIAAGRycy9lMm9Eb2MueG1sUEsBAi0AFAAGAAgAAAAhANo4nbze&#10;AAAACAEAAA8AAAAAAAAAAAAAAAAAnwQAAGRycy9kb3ducmV2LnhtbFBLBQYAAAAABAAEAPMAAACq&#10;BQAAAAA=&#10;"/>
            </w:pict>
          </mc:Fallback>
        </mc:AlternateContent>
      </w:r>
      <w:r w:rsidRPr="00DF7EBF">
        <w:rPr>
          <w:sz w:val="26"/>
          <w:szCs w:val="26"/>
        </w:rPr>
        <w:sym w:font="Symbol" w:char="F02D"/>
      </w:r>
      <w:r w:rsidRPr="00DF7EBF">
        <w:rPr>
          <w:sz w:val="26"/>
          <w:szCs w:val="26"/>
        </w:rPr>
        <w:t xml:space="preserve"> возможность применения автоматики для предупреждения пожаров и взрывов;</w:t>
      </w:r>
    </w:p>
    <w:p w:rsidR="00C4131B" w:rsidRDefault="00C4131B" w:rsidP="00F10ED7">
      <w:pPr>
        <w:spacing w:line="276" w:lineRule="auto"/>
        <w:jc w:val="center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A4713E" wp14:editId="3398FB57">
                <wp:simplePos x="0" y="0"/>
                <wp:positionH relativeFrom="column">
                  <wp:posOffset>1918698</wp:posOffset>
                </wp:positionH>
                <wp:positionV relativeFrom="paragraph">
                  <wp:posOffset>50800</wp:posOffset>
                </wp:positionV>
                <wp:extent cx="130175" cy="130175"/>
                <wp:effectExtent l="0" t="0" r="22225" b="22225"/>
                <wp:wrapNone/>
                <wp:docPr id="2" name="Овал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175" cy="1301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2" o:spid="_x0000_s1026" style="position:absolute;margin-left:151.1pt;margin-top:4pt;width:10.25pt;height:1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U3fIgIAADAEAAAOAAAAZHJzL2Uyb0RvYy54bWysU1GO0zAQ/UfiDpb/aZLSsmzUdLXqUoS0&#10;wEoLB3Adp7FwPGbsNi2H4QyIXy7RIzF2uqULfCH8Yc14xs/z3oxnV7vOsK1Cr8FWvBjlnCkrodZ2&#10;XfGPH5bPXnLmg7C1MGBVxffK86v50yez3pVqDC2YWiEjEOvL3lW8DcGVWeZlqzrhR+CUpWAD2IlA&#10;Lq6zGkVP6J3Jxnn+IusBa4cglfd0ejME+TzhN42S4X3TeBWYqTjVFtKOaV/FPZvPRLlG4Votj2WI&#10;f6iiE9rSoyeoGxEE26D+A6rTEsFDE0YSugyaRkuVOBCbIv+NzX0rnEpcSBzvTjL5/wcr323vkOm6&#10;4mPOrOioRYevh++Hb4cfbBzV6Z0vKene3WHk590tyE+eWVi0wq7VNSL0rRI11VTE/OzRheh4uspW&#10;/VuoCVxsAiShdg12EZAkYLvUj/2pH2oXmKTD4nleXEw5kxQ62vEFUT5cdujDawUdi0bFlTHa+aiY&#10;KMX21och+yEr1Q9G10ttTHJwvVoYZFtB07FMK1EgmudpxrK+4pfT8TQhP4r5c4g8rb9BIGxsTdWI&#10;Mmr16mgHoc1gEydjj+JFvQbdV1DvSTuEYWzpm5HRAn7hrKeRrbj/vBGoODNvLOl/WUwmccaTM5le&#10;jMnB88jqPCKsJKiKB84GcxGGf7FxqNctvVQkuhauqWeNTmLGfg5VHYulsUwdOX6hOPfnfsr69dHn&#10;PwEAAP//AwBQSwMEFAAGAAgAAAAhAPOiLRLdAAAACAEAAA8AAABkcnMvZG93bnJldi54bWxMj8FO&#10;wzAQRO9I/IO1SNyoU0cpUcimqqiQ4MCBFO5uvE2ixnYUu2n4e5YTHEczmnlTbhc7iJmm0HuHsF4l&#10;IMg13vSuRfg8vDzkIELUzujBO0L4pgDb6vam1IXxV/dBcx1bwSUuFBqhi3EspAxNR1aHlR/JsXfy&#10;k9WR5dRKM+krl9tBqiTZSKt7xwudHum5o+ZcXyzCvt3Vm1mmMUtP+9eYnb/e39I14v3dsnsCEWmJ&#10;f2H4xWd0qJjp6C/OBDEgpIlSHEXI+RL7qVKPII4IKs9AVqX8f6D6AQAA//8DAFBLAQItABQABgAI&#10;AAAAIQC2gziS/gAAAOEBAAATAAAAAAAAAAAAAAAAAAAAAABbQ29udGVudF9UeXBlc10ueG1sUEsB&#10;Ai0AFAAGAAgAAAAhADj9If/WAAAAlAEAAAsAAAAAAAAAAAAAAAAALwEAAF9yZWxzLy5yZWxzUEsB&#10;Ai0AFAAGAAgAAAAhAMeRTd8iAgAAMAQAAA4AAAAAAAAAAAAAAAAALgIAAGRycy9lMm9Eb2MueG1s&#10;UEsBAi0AFAAGAAgAAAAhAPOiLRLdAAAACAEAAA8AAAAAAAAAAAAAAAAAfAQAAGRycy9kb3ducmV2&#10;LnhtbFBLBQYAAAAABAAEAPMAAACGBQAAAAA=&#10;"/>
            </w:pict>
          </mc:Fallback>
        </mc:AlternateContent>
      </w:r>
      <w:r w:rsidRPr="00DF7EBF">
        <w:rPr>
          <w:sz w:val="26"/>
          <w:szCs w:val="26"/>
        </w:rPr>
        <w:sym w:font="Symbol" w:char="F02D"/>
      </w:r>
      <w:r w:rsidRPr="00DF7EBF">
        <w:rPr>
          <w:sz w:val="26"/>
          <w:szCs w:val="26"/>
        </w:rPr>
        <w:t xml:space="preserve"> возможность применения систем сигнализации и тушения пожаров</w:t>
      </w:r>
    </w:p>
    <w:p w:rsidR="00606554" w:rsidRPr="004938A3" w:rsidRDefault="00606554" w:rsidP="00606554">
      <w:pPr>
        <w:spacing w:line="360" w:lineRule="auto"/>
        <w:ind w:firstLine="709"/>
        <w:jc w:val="both"/>
        <w:rPr>
          <w:sz w:val="28"/>
          <w:szCs w:val="28"/>
        </w:rPr>
      </w:pPr>
      <w:r w:rsidRPr="004938A3">
        <w:rPr>
          <w:sz w:val="28"/>
          <w:szCs w:val="28"/>
        </w:rPr>
        <w:lastRenderedPageBreak/>
        <w:t>5. ВЫБОР ПАРАМЕТРОВ, ПОДЛЕЖАЩИХ СИГНАЛИЗАЦИИ.</w:t>
      </w:r>
    </w:p>
    <w:p w:rsidR="00606554" w:rsidRDefault="00606554" w:rsidP="00606554">
      <w:pPr>
        <w:spacing w:line="360" w:lineRule="auto"/>
        <w:jc w:val="both"/>
        <w:rPr>
          <w:sz w:val="28"/>
          <w:szCs w:val="28"/>
        </w:rPr>
      </w:pPr>
    </w:p>
    <w:p w:rsidR="001B5075" w:rsidRPr="001B5075" w:rsidRDefault="001B5075" w:rsidP="001B5075">
      <w:pPr>
        <w:pStyle w:val="3"/>
        <w:widowControl w:val="0"/>
        <w:autoSpaceDE w:val="0"/>
        <w:autoSpaceDN w:val="0"/>
        <w:adjustRightInd w:val="0"/>
        <w:spacing w:line="360" w:lineRule="auto"/>
        <w:rPr>
          <w:szCs w:val="28"/>
        </w:rPr>
      </w:pPr>
      <w:r w:rsidRPr="001B5075">
        <w:rPr>
          <w:szCs w:val="28"/>
        </w:rPr>
        <w:t>В технике автоматизации используется большое число разнообразных автоматических устройств и систем, отличающихся принципом действия, схемными и конструктивными решениями и т.д. Эти автоматические устройства, приборы и системы классифицируют по различным признакам. Чаще всего производственную автоматику классифицируют по функциональному признаку на следующие группы:</w:t>
      </w:r>
    </w:p>
    <w:p w:rsidR="001B5075" w:rsidRPr="001B5075" w:rsidRDefault="001B5075" w:rsidP="001B5075">
      <w:pPr>
        <w:pStyle w:val="3"/>
        <w:widowControl w:val="0"/>
        <w:tabs>
          <w:tab w:val="num" w:pos="993"/>
        </w:tabs>
        <w:autoSpaceDE w:val="0"/>
        <w:autoSpaceDN w:val="0"/>
        <w:adjustRightInd w:val="0"/>
        <w:spacing w:line="360" w:lineRule="auto"/>
        <w:rPr>
          <w:szCs w:val="28"/>
        </w:rPr>
      </w:pPr>
      <w:r w:rsidRPr="001B5075">
        <w:rPr>
          <w:szCs w:val="28"/>
        </w:rPr>
        <w:t>контрольно-измерительные приборы (КИП), предназначенные для контроля параметров технологических процессов. КИП производят и выдают информацию оператору (запись, отсчет, сигнализация);</w:t>
      </w:r>
    </w:p>
    <w:p w:rsidR="001B5075" w:rsidRPr="001B5075" w:rsidRDefault="001B5075" w:rsidP="001B5075">
      <w:pPr>
        <w:pStyle w:val="3"/>
        <w:widowControl w:val="0"/>
        <w:tabs>
          <w:tab w:val="num" w:pos="993"/>
        </w:tabs>
        <w:autoSpaceDE w:val="0"/>
        <w:autoSpaceDN w:val="0"/>
        <w:adjustRightInd w:val="0"/>
        <w:spacing w:line="360" w:lineRule="auto"/>
        <w:rPr>
          <w:szCs w:val="28"/>
        </w:rPr>
      </w:pPr>
      <w:r w:rsidRPr="001B5075">
        <w:rPr>
          <w:szCs w:val="28"/>
        </w:rPr>
        <w:t>приборы, устройства и системы автоматического регулирования (САР), предназначенные для поддержания параметров в режиме заданных безопасных пределов;</w:t>
      </w:r>
    </w:p>
    <w:p w:rsidR="001B5075" w:rsidRPr="001B5075" w:rsidRDefault="001B5075" w:rsidP="001B5075">
      <w:pPr>
        <w:pStyle w:val="3"/>
        <w:widowControl w:val="0"/>
        <w:tabs>
          <w:tab w:val="num" w:pos="993"/>
        </w:tabs>
        <w:autoSpaceDE w:val="0"/>
        <w:autoSpaceDN w:val="0"/>
        <w:adjustRightInd w:val="0"/>
        <w:spacing w:line="360" w:lineRule="auto"/>
        <w:rPr>
          <w:szCs w:val="28"/>
        </w:rPr>
      </w:pPr>
      <w:r w:rsidRPr="001B5075">
        <w:rPr>
          <w:szCs w:val="28"/>
        </w:rPr>
        <w:t>устройства и системы противоаварийной автоматической защиты (СПАЗ), предназначенные для обнаружения предаварийных ситуаций, оповещения оператора, осуществления защитных мероприятий, частичной или полной остановки технологического процесса;</w:t>
      </w:r>
    </w:p>
    <w:p w:rsidR="001B5075" w:rsidRPr="001B5075" w:rsidRDefault="001B5075" w:rsidP="001B5075">
      <w:pPr>
        <w:spacing w:line="360" w:lineRule="auto"/>
        <w:ind w:firstLine="709"/>
        <w:jc w:val="both"/>
        <w:rPr>
          <w:sz w:val="28"/>
          <w:szCs w:val="28"/>
        </w:rPr>
      </w:pPr>
      <w:r w:rsidRPr="001B5075">
        <w:rPr>
          <w:sz w:val="28"/>
          <w:szCs w:val="28"/>
        </w:rPr>
        <w:t>автоматические блокировки, предназначенные для защиты от неправильных действий оператора при пуске и остановке технологического процесса, включения элементов защиты и резервных устройств;</w:t>
      </w:r>
    </w:p>
    <w:p w:rsidR="001B5075" w:rsidRPr="001B5075" w:rsidRDefault="001B5075" w:rsidP="001B5075">
      <w:pPr>
        <w:pStyle w:val="3"/>
        <w:widowControl w:val="0"/>
        <w:autoSpaceDE w:val="0"/>
        <w:autoSpaceDN w:val="0"/>
        <w:adjustRightInd w:val="0"/>
        <w:spacing w:line="360" w:lineRule="auto"/>
        <w:rPr>
          <w:szCs w:val="28"/>
        </w:rPr>
      </w:pPr>
      <w:r w:rsidRPr="001B5075">
        <w:rPr>
          <w:szCs w:val="28"/>
        </w:rPr>
        <w:t>автоматические и автоматизированные системы управления (АСУ, АСУТП) – это системы, осуществляющие совокупность воздействий, возможных на основании определенной информации и направленных на поддержание или улучшение функционирования управляемого объекта в соответствии с программой или целью управления (алгоритмом функционирования).</w:t>
      </w:r>
    </w:p>
    <w:p w:rsidR="00606554" w:rsidRPr="001B5075" w:rsidRDefault="00606554" w:rsidP="00FF0F03">
      <w:pPr>
        <w:spacing w:line="360" w:lineRule="auto"/>
        <w:jc w:val="both"/>
        <w:rPr>
          <w:sz w:val="28"/>
          <w:szCs w:val="28"/>
        </w:rPr>
      </w:pPr>
    </w:p>
    <w:p w:rsidR="00606554" w:rsidRDefault="00606554" w:rsidP="00FF0F03">
      <w:pPr>
        <w:spacing w:line="360" w:lineRule="auto"/>
        <w:jc w:val="both"/>
        <w:rPr>
          <w:sz w:val="28"/>
          <w:szCs w:val="28"/>
        </w:rPr>
      </w:pPr>
    </w:p>
    <w:p w:rsidR="00606554" w:rsidRDefault="00606554" w:rsidP="00FF0F03">
      <w:pPr>
        <w:spacing w:line="360" w:lineRule="auto"/>
        <w:jc w:val="both"/>
        <w:rPr>
          <w:sz w:val="28"/>
          <w:szCs w:val="28"/>
        </w:rPr>
      </w:pPr>
    </w:p>
    <w:p w:rsidR="00606554" w:rsidRPr="004938A3" w:rsidRDefault="00606554" w:rsidP="00FF0F03">
      <w:pPr>
        <w:spacing w:line="360" w:lineRule="auto"/>
        <w:ind w:firstLine="709"/>
        <w:jc w:val="both"/>
        <w:rPr>
          <w:sz w:val="28"/>
          <w:szCs w:val="28"/>
        </w:rPr>
      </w:pPr>
      <w:r w:rsidRPr="004938A3">
        <w:rPr>
          <w:sz w:val="28"/>
          <w:szCs w:val="28"/>
        </w:rPr>
        <w:lastRenderedPageBreak/>
        <w:t>6. ВИДЫ УСТРОЙСТВ ГОСУДАРСТВЕННОЙ СИСТЕМЫ ПРОМЫШЛЕННЫХ ПРИБОРОВ (ГСП).</w:t>
      </w:r>
    </w:p>
    <w:p w:rsidR="00606554" w:rsidRPr="00B010C7" w:rsidRDefault="00606554" w:rsidP="00B010C7">
      <w:pPr>
        <w:spacing w:line="360" w:lineRule="auto"/>
        <w:ind w:firstLine="709"/>
        <w:jc w:val="both"/>
        <w:rPr>
          <w:sz w:val="28"/>
          <w:szCs w:val="28"/>
        </w:rPr>
      </w:pPr>
    </w:p>
    <w:p w:rsidR="00B010C7" w:rsidRPr="00B010C7" w:rsidRDefault="00B010C7" w:rsidP="00B010C7">
      <w:pPr>
        <w:pStyle w:val="Style2"/>
        <w:widowControl/>
        <w:spacing w:line="360" w:lineRule="auto"/>
        <w:ind w:firstLine="709"/>
        <w:rPr>
          <w:rStyle w:val="FontStyle13"/>
          <w:sz w:val="28"/>
          <w:szCs w:val="28"/>
        </w:rPr>
      </w:pPr>
      <w:r w:rsidRPr="00B010C7">
        <w:rPr>
          <w:rStyle w:val="FontStyle13"/>
          <w:sz w:val="28"/>
          <w:szCs w:val="28"/>
        </w:rPr>
        <w:t>Особенности технологии различных производств, многообразие решаемых задач и условия эксплуатации требуют огромной номенклатуры датчиков, измерительных приборов, ре</w:t>
      </w:r>
      <w:r>
        <w:rPr>
          <w:rStyle w:val="FontStyle13"/>
          <w:sz w:val="28"/>
          <w:szCs w:val="28"/>
        </w:rPr>
        <w:t>гуляторов, индикаторов, исполни</w:t>
      </w:r>
      <w:r w:rsidRPr="00B010C7">
        <w:rPr>
          <w:rStyle w:val="FontStyle13"/>
          <w:sz w:val="28"/>
          <w:szCs w:val="28"/>
        </w:rPr>
        <w:t>тельных механизмов и других средств автоматики для построения эффективных автоматизированных систем ко</w:t>
      </w:r>
      <w:r>
        <w:rPr>
          <w:rStyle w:val="FontStyle13"/>
          <w:sz w:val="28"/>
          <w:szCs w:val="28"/>
        </w:rPr>
        <w:t>нтроля, регулирования и управле</w:t>
      </w:r>
      <w:r w:rsidRPr="00B010C7">
        <w:rPr>
          <w:rStyle w:val="FontStyle13"/>
          <w:sz w:val="28"/>
          <w:szCs w:val="28"/>
        </w:rPr>
        <w:t>ния.</w:t>
      </w:r>
    </w:p>
    <w:p w:rsidR="00B010C7" w:rsidRPr="00B010C7" w:rsidRDefault="00B010C7" w:rsidP="00B010C7">
      <w:pPr>
        <w:pStyle w:val="Style2"/>
        <w:widowControl/>
        <w:spacing w:line="360" w:lineRule="auto"/>
        <w:ind w:firstLine="709"/>
        <w:rPr>
          <w:rStyle w:val="FontStyle13"/>
          <w:sz w:val="28"/>
          <w:szCs w:val="28"/>
        </w:rPr>
      </w:pPr>
      <w:r w:rsidRPr="00B010C7">
        <w:rPr>
          <w:rStyle w:val="FontStyle13"/>
          <w:sz w:val="28"/>
          <w:szCs w:val="28"/>
        </w:rPr>
        <w:t>Для изыскания новых принципов построения средств автоматизации была создана государственная система промышленных приборов и средств автоматизации (ГСП), основанная на у</w:t>
      </w:r>
      <w:r>
        <w:rPr>
          <w:rStyle w:val="FontStyle13"/>
          <w:sz w:val="28"/>
          <w:szCs w:val="28"/>
        </w:rPr>
        <w:t xml:space="preserve">нификации, </w:t>
      </w:r>
      <w:proofErr w:type="spellStart"/>
      <w:r>
        <w:rPr>
          <w:rStyle w:val="FontStyle13"/>
          <w:sz w:val="28"/>
          <w:szCs w:val="28"/>
        </w:rPr>
        <w:t>агрегатировании</w:t>
      </w:r>
      <w:proofErr w:type="spellEnd"/>
      <w:r>
        <w:rPr>
          <w:rStyle w:val="FontStyle13"/>
          <w:sz w:val="28"/>
          <w:szCs w:val="28"/>
        </w:rPr>
        <w:t xml:space="preserve"> и со</w:t>
      </w:r>
      <w:r w:rsidRPr="00B010C7">
        <w:rPr>
          <w:rStyle w:val="FontStyle13"/>
          <w:sz w:val="28"/>
          <w:szCs w:val="28"/>
        </w:rPr>
        <w:t>вместимости.</w:t>
      </w:r>
    </w:p>
    <w:p w:rsidR="00B010C7" w:rsidRPr="00B010C7" w:rsidRDefault="00B010C7" w:rsidP="00B010C7">
      <w:pPr>
        <w:pStyle w:val="Style2"/>
        <w:widowControl/>
        <w:spacing w:line="360" w:lineRule="auto"/>
        <w:ind w:firstLine="709"/>
        <w:rPr>
          <w:rStyle w:val="FontStyle13"/>
          <w:sz w:val="28"/>
          <w:szCs w:val="28"/>
        </w:rPr>
      </w:pPr>
      <w:proofErr w:type="gramStart"/>
      <w:r w:rsidRPr="00B010C7">
        <w:rPr>
          <w:rStyle w:val="FontStyle13"/>
          <w:sz w:val="28"/>
          <w:szCs w:val="28"/>
        </w:rPr>
        <w:t xml:space="preserve">В основе построения ГСП лежит </w:t>
      </w:r>
      <w:r>
        <w:rPr>
          <w:rStyle w:val="FontStyle13"/>
          <w:sz w:val="28"/>
          <w:szCs w:val="28"/>
        </w:rPr>
        <w:t>применение определенных системо</w:t>
      </w:r>
      <w:r w:rsidRPr="00B010C7">
        <w:rPr>
          <w:rStyle w:val="FontStyle13"/>
          <w:sz w:val="28"/>
          <w:szCs w:val="28"/>
        </w:rPr>
        <w:t>технических принципов, позволяющих наиболее рациональным путем (с экономической и технической точек зрения) создавать системы контроля, регулирования и управления технологическими процессами, т.е. ГСП представляет собой организованную совокупность приборов и устройств автоматики.</w:t>
      </w:r>
      <w:proofErr w:type="gramEnd"/>
    </w:p>
    <w:p w:rsidR="00B010C7" w:rsidRPr="00B010C7" w:rsidRDefault="00B010C7" w:rsidP="00B010C7">
      <w:pPr>
        <w:pStyle w:val="Style2"/>
        <w:widowControl/>
        <w:spacing w:line="360" w:lineRule="auto"/>
        <w:ind w:firstLine="709"/>
        <w:rPr>
          <w:rStyle w:val="FontStyle13"/>
          <w:sz w:val="28"/>
          <w:szCs w:val="28"/>
        </w:rPr>
      </w:pPr>
      <w:r w:rsidRPr="00B010C7">
        <w:rPr>
          <w:rStyle w:val="FontStyle13"/>
          <w:sz w:val="28"/>
          <w:szCs w:val="28"/>
        </w:rPr>
        <w:t>Одна из главнейших задач, решаем</w:t>
      </w:r>
      <w:r>
        <w:rPr>
          <w:rStyle w:val="FontStyle13"/>
          <w:sz w:val="28"/>
          <w:szCs w:val="28"/>
        </w:rPr>
        <w:t>ых ГСП, состоит в создании огра</w:t>
      </w:r>
      <w:r w:rsidRPr="00B010C7">
        <w:rPr>
          <w:rStyle w:val="FontStyle13"/>
          <w:sz w:val="28"/>
          <w:szCs w:val="28"/>
        </w:rPr>
        <w:t>ниченной номенклатуры унифицированных устройств. Сокращение номенклатуры средств автоматизации достигается объединением их в отдельные функциональные группы путем сведения функций этих устройств к ограниченному числу типовых функций.</w:t>
      </w:r>
    </w:p>
    <w:p w:rsidR="00B010C7" w:rsidRPr="00B010C7" w:rsidRDefault="00B010C7" w:rsidP="00B010C7">
      <w:pPr>
        <w:pStyle w:val="Style2"/>
        <w:widowControl/>
        <w:spacing w:line="360" w:lineRule="auto"/>
        <w:ind w:firstLine="709"/>
        <w:rPr>
          <w:rStyle w:val="FontStyle13"/>
          <w:sz w:val="28"/>
          <w:szCs w:val="28"/>
        </w:rPr>
      </w:pPr>
      <w:r w:rsidRPr="00B010C7">
        <w:rPr>
          <w:rStyle w:val="FontStyle13"/>
          <w:sz w:val="28"/>
          <w:szCs w:val="28"/>
        </w:rPr>
        <w:t>Существенное сокращение чис</w:t>
      </w:r>
      <w:r>
        <w:rPr>
          <w:rStyle w:val="FontStyle13"/>
          <w:sz w:val="28"/>
          <w:szCs w:val="28"/>
        </w:rPr>
        <w:t>ла различных функциональных уст</w:t>
      </w:r>
      <w:r w:rsidRPr="00B010C7">
        <w:rPr>
          <w:rStyle w:val="FontStyle13"/>
          <w:sz w:val="28"/>
          <w:szCs w:val="28"/>
        </w:rPr>
        <w:t>ройств достигается обеспечением их совместимости в автоматизированных системах управления. При этом резко сокращается потребность в переходных приспособлениях между различными функциональными устройствами.</w:t>
      </w:r>
    </w:p>
    <w:p w:rsidR="00B010C7" w:rsidRPr="00B010C7" w:rsidRDefault="00B010C7" w:rsidP="00B010C7">
      <w:pPr>
        <w:pStyle w:val="Style2"/>
        <w:widowControl/>
        <w:spacing w:line="360" w:lineRule="auto"/>
        <w:ind w:firstLine="709"/>
        <w:rPr>
          <w:rStyle w:val="FontStyle13"/>
          <w:sz w:val="28"/>
          <w:szCs w:val="28"/>
        </w:rPr>
      </w:pPr>
      <w:r w:rsidRPr="00B010C7">
        <w:rPr>
          <w:rStyle w:val="FontStyle13"/>
          <w:sz w:val="28"/>
          <w:szCs w:val="28"/>
        </w:rPr>
        <w:t>Применительно к информационны</w:t>
      </w:r>
      <w:r>
        <w:rPr>
          <w:rStyle w:val="FontStyle13"/>
          <w:sz w:val="28"/>
          <w:szCs w:val="28"/>
        </w:rPr>
        <w:t>м связям термин "унификация" оз</w:t>
      </w:r>
      <w:r w:rsidRPr="00B010C7">
        <w:rPr>
          <w:rStyle w:val="FontStyle13"/>
          <w:sz w:val="28"/>
          <w:szCs w:val="28"/>
        </w:rPr>
        <w:t>начает введение ограничений, налагаемых на сигналы, несущие сведения о контролируемой величине или команде.</w:t>
      </w:r>
    </w:p>
    <w:p w:rsidR="00B010C7" w:rsidRPr="00B010C7" w:rsidRDefault="00B010C7" w:rsidP="00B010C7">
      <w:pPr>
        <w:spacing w:line="360" w:lineRule="auto"/>
        <w:ind w:firstLine="709"/>
        <w:jc w:val="both"/>
        <w:rPr>
          <w:sz w:val="28"/>
          <w:szCs w:val="28"/>
        </w:rPr>
      </w:pPr>
      <w:r w:rsidRPr="00B010C7">
        <w:rPr>
          <w:rStyle w:val="FontStyle13"/>
          <w:sz w:val="28"/>
          <w:szCs w:val="28"/>
        </w:rPr>
        <w:lastRenderedPageBreak/>
        <w:t>Конструктивная совместимость изделий предусматривает, прежде всего, унификацию присоединительных размеров отдельных узлов, деталей, модулей, создание единой элементной базы, разработку общих прин</w:t>
      </w:r>
      <w:r w:rsidRPr="00B010C7">
        <w:rPr>
          <w:rStyle w:val="FontStyle13"/>
          <w:sz w:val="28"/>
          <w:szCs w:val="28"/>
        </w:rPr>
        <w:softHyphen/>
        <w:t>ципов конструирования приборов.</w:t>
      </w:r>
    </w:p>
    <w:p w:rsidR="00B010C7" w:rsidRPr="00B010C7" w:rsidRDefault="00B010C7" w:rsidP="00B010C7">
      <w:pPr>
        <w:pStyle w:val="Style2"/>
        <w:widowControl/>
        <w:spacing w:line="360" w:lineRule="auto"/>
        <w:ind w:firstLine="709"/>
        <w:rPr>
          <w:rStyle w:val="FontStyle13"/>
          <w:sz w:val="28"/>
          <w:szCs w:val="28"/>
        </w:rPr>
      </w:pPr>
      <w:r w:rsidRPr="00B010C7">
        <w:rPr>
          <w:rStyle w:val="FontStyle13"/>
          <w:sz w:val="28"/>
          <w:szCs w:val="28"/>
        </w:rPr>
        <w:t>Устройства ГСП по роду используемой энергии, применяемой для приема и передачи информации и команд</w:t>
      </w:r>
      <w:r>
        <w:rPr>
          <w:rStyle w:val="FontStyle13"/>
          <w:sz w:val="28"/>
          <w:szCs w:val="28"/>
        </w:rPr>
        <w:t xml:space="preserve"> управления, делятся </w:t>
      </w:r>
      <w:proofErr w:type="gramStart"/>
      <w:r>
        <w:rPr>
          <w:rStyle w:val="FontStyle13"/>
          <w:sz w:val="28"/>
          <w:szCs w:val="28"/>
        </w:rPr>
        <w:t>на</w:t>
      </w:r>
      <w:proofErr w:type="gramEnd"/>
      <w:r>
        <w:rPr>
          <w:rStyle w:val="FontStyle13"/>
          <w:sz w:val="28"/>
          <w:szCs w:val="28"/>
        </w:rPr>
        <w:t xml:space="preserve"> электри</w:t>
      </w:r>
      <w:r w:rsidRPr="00B010C7">
        <w:rPr>
          <w:rStyle w:val="FontStyle13"/>
          <w:sz w:val="28"/>
          <w:szCs w:val="28"/>
        </w:rPr>
        <w:t>ческие (электронные), пневматические и гидравлические.</w:t>
      </w:r>
    </w:p>
    <w:p w:rsidR="00B010C7" w:rsidRPr="00B010C7" w:rsidRDefault="00B010C7" w:rsidP="00B010C7">
      <w:pPr>
        <w:pStyle w:val="Style2"/>
        <w:widowControl/>
        <w:spacing w:line="360" w:lineRule="auto"/>
        <w:ind w:firstLine="709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Устройства, пи</w:t>
      </w:r>
      <w:r w:rsidRPr="00B010C7">
        <w:rPr>
          <w:rStyle w:val="FontStyle13"/>
          <w:sz w:val="28"/>
          <w:szCs w:val="28"/>
        </w:rPr>
        <w:t>тающиеся при эксплуатации энергией одного рода, образуют единую структурную группу в государственной системе приборов, или ветвь ГСП.</w:t>
      </w:r>
    </w:p>
    <w:p w:rsidR="00B010C7" w:rsidRPr="00B010C7" w:rsidRDefault="00B010C7" w:rsidP="00B010C7">
      <w:pPr>
        <w:pStyle w:val="Style2"/>
        <w:widowControl/>
        <w:spacing w:line="360" w:lineRule="auto"/>
        <w:ind w:firstLine="709"/>
        <w:rPr>
          <w:rStyle w:val="FontStyle13"/>
          <w:sz w:val="28"/>
          <w:szCs w:val="28"/>
        </w:rPr>
      </w:pPr>
      <w:r w:rsidRPr="00B010C7">
        <w:rPr>
          <w:rStyle w:val="FontStyle13"/>
          <w:sz w:val="28"/>
          <w:szCs w:val="28"/>
        </w:rPr>
        <w:t>Автоматизированные системы управления, комплектующиеся из при</w:t>
      </w:r>
      <w:r w:rsidRPr="00B010C7">
        <w:rPr>
          <w:rStyle w:val="FontStyle13"/>
          <w:sz w:val="28"/>
          <w:szCs w:val="28"/>
        </w:rPr>
        <w:softHyphen/>
        <w:t>боров электрической (электронной) ве</w:t>
      </w:r>
      <w:r>
        <w:rPr>
          <w:rStyle w:val="FontStyle13"/>
          <w:sz w:val="28"/>
          <w:szCs w:val="28"/>
        </w:rPr>
        <w:t>тви, имеют следующие преимущест</w:t>
      </w:r>
      <w:r w:rsidRPr="00B010C7">
        <w:rPr>
          <w:rStyle w:val="FontStyle13"/>
          <w:sz w:val="28"/>
          <w:szCs w:val="28"/>
        </w:rPr>
        <w:t>ва.  Электроника придает системе высокую чувствительность, точность, быстродействие, дальность связи, обе</w:t>
      </w:r>
      <w:r>
        <w:rPr>
          <w:rStyle w:val="FontStyle13"/>
          <w:sz w:val="28"/>
          <w:szCs w:val="28"/>
        </w:rPr>
        <w:t>спечивает высокую схемную и кон</w:t>
      </w:r>
      <w:r w:rsidRPr="00B010C7">
        <w:rPr>
          <w:rStyle w:val="FontStyle13"/>
          <w:sz w:val="28"/>
          <w:szCs w:val="28"/>
        </w:rPr>
        <w:t>структивную унификацию приборов.</w:t>
      </w:r>
    </w:p>
    <w:p w:rsidR="00B010C7" w:rsidRPr="00B010C7" w:rsidRDefault="00B010C7" w:rsidP="00B010C7">
      <w:pPr>
        <w:pStyle w:val="Style2"/>
        <w:widowControl/>
        <w:spacing w:line="360" w:lineRule="auto"/>
        <w:ind w:firstLine="709"/>
        <w:rPr>
          <w:rStyle w:val="FontStyle13"/>
          <w:sz w:val="28"/>
          <w:szCs w:val="28"/>
        </w:rPr>
      </w:pPr>
      <w:r w:rsidRPr="00B010C7">
        <w:rPr>
          <w:rStyle w:val="FontStyle13"/>
          <w:sz w:val="28"/>
          <w:szCs w:val="28"/>
        </w:rPr>
        <w:t>Приборы пневматической ветви ха</w:t>
      </w:r>
      <w:r>
        <w:rPr>
          <w:rStyle w:val="FontStyle13"/>
          <w:sz w:val="28"/>
          <w:szCs w:val="28"/>
        </w:rPr>
        <w:t>рактеризуются безопасностью при</w:t>
      </w:r>
      <w:r w:rsidRPr="00B010C7">
        <w:rPr>
          <w:rStyle w:val="FontStyle13"/>
          <w:sz w:val="28"/>
          <w:szCs w:val="28"/>
        </w:rPr>
        <w:t xml:space="preserve">менения в </w:t>
      </w:r>
      <w:proofErr w:type="spellStart"/>
      <w:r w:rsidRPr="00B010C7">
        <w:rPr>
          <w:rStyle w:val="FontStyle13"/>
          <w:sz w:val="28"/>
          <w:szCs w:val="28"/>
        </w:rPr>
        <w:t>легковоспламеняемых</w:t>
      </w:r>
      <w:proofErr w:type="spellEnd"/>
      <w:r w:rsidRPr="00B010C7">
        <w:rPr>
          <w:rStyle w:val="FontStyle13"/>
          <w:sz w:val="28"/>
          <w:szCs w:val="28"/>
        </w:rPr>
        <w:t xml:space="preserve"> и взры</w:t>
      </w:r>
      <w:r>
        <w:rPr>
          <w:rStyle w:val="FontStyle13"/>
          <w:sz w:val="28"/>
          <w:szCs w:val="28"/>
        </w:rPr>
        <w:t>воопасных средах, высокой надеж</w:t>
      </w:r>
      <w:r w:rsidRPr="00B010C7">
        <w:rPr>
          <w:rStyle w:val="FontStyle13"/>
          <w:sz w:val="28"/>
          <w:szCs w:val="28"/>
        </w:rPr>
        <w:t>ностью в тяжелых условиях работы, осо</w:t>
      </w:r>
      <w:r>
        <w:rPr>
          <w:rStyle w:val="FontStyle13"/>
          <w:sz w:val="28"/>
          <w:szCs w:val="28"/>
        </w:rPr>
        <w:t>бенно при использовании в агрес</w:t>
      </w:r>
      <w:r w:rsidRPr="00B010C7">
        <w:rPr>
          <w:rStyle w:val="FontStyle13"/>
          <w:sz w:val="28"/>
          <w:szCs w:val="28"/>
        </w:rPr>
        <w:t>сивной атмосфере.</w:t>
      </w:r>
    </w:p>
    <w:p w:rsidR="00B010C7" w:rsidRPr="00B010C7" w:rsidRDefault="00B010C7" w:rsidP="00B010C7">
      <w:pPr>
        <w:pStyle w:val="Style2"/>
        <w:widowControl/>
        <w:spacing w:line="360" w:lineRule="auto"/>
        <w:ind w:firstLine="709"/>
        <w:rPr>
          <w:rStyle w:val="FontStyle13"/>
          <w:sz w:val="28"/>
          <w:szCs w:val="28"/>
        </w:rPr>
      </w:pPr>
      <w:r w:rsidRPr="00B010C7">
        <w:rPr>
          <w:rStyle w:val="FontStyle13"/>
          <w:sz w:val="28"/>
          <w:szCs w:val="28"/>
        </w:rPr>
        <w:t>Гидравлические приборы позволяют получать точные перемещения исполнительных механизмов при больших усилиях. В ГСП входят также устройства, работающие без использования вспомогательной энергии (приборы и регуляторы прямого действия).</w:t>
      </w:r>
    </w:p>
    <w:p w:rsidR="00B010C7" w:rsidRPr="00B010C7" w:rsidRDefault="00B010C7" w:rsidP="00B010C7">
      <w:pPr>
        <w:spacing w:line="360" w:lineRule="auto"/>
        <w:ind w:firstLine="709"/>
        <w:jc w:val="both"/>
        <w:rPr>
          <w:sz w:val="28"/>
          <w:szCs w:val="28"/>
        </w:rPr>
      </w:pPr>
      <w:r w:rsidRPr="00B010C7">
        <w:rPr>
          <w:rStyle w:val="FontStyle13"/>
          <w:sz w:val="28"/>
          <w:szCs w:val="28"/>
        </w:rPr>
        <w:t>В автоматизированных система</w:t>
      </w:r>
      <w:r>
        <w:rPr>
          <w:rStyle w:val="FontStyle13"/>
          <w:sz w:val="28"/>
          <w:szCs w:val="28"/>
        </w:rPr>
        <w:t>х наиболее эффективно комбиниро</w:t>
      </w:r>
      <w:r w:rsidRPr="00B010C7">
        <w:rPr>
          <w:rStyle w:val="FontStyle13"/>
          <w:sz w:val="28"/>
          <w:szCs w:val="28"/>
        </w:rPr>
        <w:t>ванное применение ветвей или их отдел</w:t>
      </w:r>
      <w:r>
        <w:rPr>
          <w:rStyle w:val="FontStyle13"/>
          <w:sz w:val="28"/>
          <w:szCs w:val="28"/>
        </w:rPr>
        <w:t>ьных устройств в различных соче</w:t>
      </w:r>
      <w:r w:rsidRPr="00B010C7">
        <w:rPr>
          <w:rStyle w:val="FontStyle13"/>
          <w:sz w:val="28"/>
          <w:szCs w:val="28"/>
        </w:rPr>
        <w:t>таниях.</w:t>
      </w:r>
    </w:p>
    <w:p w:rsidR="00B010C7" w:rsidRPr="00FF0F03" w:rsidRDefault="00B010C7" w:rsidP="00FF0F03">
      <w:pPr>
        <w:spacing w:line="360" w:lineRule="auto"/>
        <w:ind w:firstLine="709"/>
        <w:jc w:val="both"/>
        <w:rPr>
          <w:sz w:val="28"/>
          <w:szCs w:val="28"/>
        </w:rPr>
      </w:pPr>
    </w:p>
    <w:p w:rsidR="00FF0F03" w:rsidRDefault="00FF0F03" w:rsidP="00FF0F03">
      <w:pPr>
        <w:spacing w:line="360" w:lineRule="auto"/>
        <w:ind w:firstLine="709"/>
        <w:jc w:val="both"/>
        <w:rPr>
          <w:sz w:val="28"/>
          <w:szCs w:val="28"/>
        </w:rPr>
      </w:pPr>
    </w:p>
    <w:p w:rsidR="00FF0F03" w:rsidRDefault="00FF0F03" w:rsidP="00FF0F03">
      <w:pPr>
        <w:spacing w:line="360" w:lineRule="auto"/>
        <w:ind w:firstLine="709"/>
        <w:jc w:val="both"/>
        <w:rPr>
          <w:sz w:val="28"/>
          <w:szCs w:val="28"/>
        </w:rPr>
      </w:pPr>
    </w:p>
    <w:p w:rsidR="00FF0F03" w:rsidRDefault="00FF0F03" w:rsidP="00FF0F03">
      <w:pPr>
        <w:spacing w:line="360" w:lineRule="auto"/>
        <w:ind w:firstLine="709"/>
        <w:jc w:val="both"/>
        <w:rPr>
          <w:sz w:val="28"/>
          <w:szCs w:val="28"/>
        </w:rPr>
      </w:pPr>
    </w:p>
    <w:p w:rsidR="00930B2B" w:rsidRDefault="00930B2B" w:rsidP="00930B2B">
      <w:pPr>
        <w:spacing w:line="360" w:lineRule="auto"/>
        <w:jc w:val="center"/>
        <w:rPr>
          <w:rStyle w:val="FontStyle13"/>
          <w:sz w:val="28"/>
          <w:szCs w:val="28"/>
        </w:rPr>
      </w:pPr>
      <w:r w:rsidRPr="0048452D">
        <w:rPr>
          <w:rStyle w:val="FontStyle13"/>
          <w:sz w:val="28"/>
          <w:szCs w:val="28"/>
        </w:rPr>
        <w:lastRenderedPageBreak/>
        <w:t>КОНТРОЛЬНЫЕ ВОПРОСЫ:</w:t>
      </w:r>
    </w:p>
    <w:p w:rsidR="00930B2B" w:rsidRPr="0048452D" w:rsidRDefault="00930B2B" w:rsidP="00930B2B">
      <w:pPr>
        <w:pStyle w:val="a8"/>
        <w:spacing w:line="360" w:lineRule="auto"/>
        <w:ind w:left="0"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1. </w:t>
      </w:r>
      <w:bookmarkStart w:id="0" w:name="_GoBack"/>
      <w:bookmarkEnd w:id="0"/>
    </w:p>
    <w:sectPr w:rsidR="00930B2B" w:rsidRPr="0048452D" w:rsidSect="00A7525E">
      <w:pgSz w:w="16838" w:h="11906" w:orient="landscape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2039D"/>
    <w:multiLevelType w:val="hybridMultilevel"/>
    <w:tmpl w:val="3E5A5A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C716B5"/>
    <w:multiLevelType w:val="hybridMultilevel"/>
    <w:tmpl w:val="53649FD6"/>
    <w:lvl w:ilvl="0" w:tplc="D48A4A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CDA1115"/>
    <w:multiLevelType w:val="hybridMultilevel"/>
    <w:tmpl w:val="E256A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62439E"/>
    <w:multiLevelType w:val="hybridMultilevel"/>
    <w:tmpl w:val="6AAA8532"/>
    <w:lvl w:ilvl="0" w:tplc="E8C08F9A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B675957"/>
    <w:multiLevelType w:val="hybridMultilevel"/>
    <w:tmpl w:val="6C8CB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8638DD"/>
    <w:multiLevelType w:val="hybridMultilevel"/>
    <w:tmpl w:val="F29E58EE"/>
    <w:lvl w:ilvl="0" w:tplc="0FC41820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FF7986"/>
    <w:multiLevelType w:val="hybridMultilevel"/>
    <w:tmpl w:val="8216F5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3B2966"/>
    <w:multiLevelType w:val="hybridMultilevel"/>
    <w:tmpl w:val="71901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EB1792"/>
    <w:multiLevelType w:val="hybridMultilevel"/>
    <w:tmpl w:val="7528FA94"/>
    <w:lvl w:ilvl="0" w:tplc="F37A34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9A335E8"/>
    <w:multiLevelType w:val="hybridMultilevel"/>
    <w:tmpl w:val="BCF82B88"/>
    <w:lvl w:ilvl="0" w:tplc="ABE2A4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1"/>
  </w:num>
  <w:num w:numId="5">
    <w:abstractNumId w:val="9"/>
  </w:num>
  <w:num w:numId="6">
    <w:abstractNumId w:val="8"/>
  </w:num>
  <w:num w:numId="7">
    <w:abstractNumId w:val="3"/>
  </w:num>
  <w:num w:numId="8">
    <w:abstractNumId w:val="5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B22"/>
    <w:rsid w:val="000447CE"/>
    <w:rsid w:val="00091352"/>
    <w:rsid w:val="000A0088"/>
    <w:rsid w:val="000E13BD"/>
    <w:rsid w:val="00112020"/>
    <w:rsid w:val="001522EC"/>
    <w:rsid w:val="001B5075"/>
    <w:rsid w:val="001F3E8D"/>
    <w:rsid w:val="00227508"/>
    <w:rsid w:val="002343CD"/>
    <w:rsid w:val="00266DFA"/>
    <w:rsid w:val="00296771"/>
    <w:rsid w:val="002C35C9"/>
    <w:rsid w:val="002D67D6"/>
    <w:rsid w:val="003842AA"/>
    <w:rsid w:val="003A4705"/>
    <w:rsid w:val="003F05A4"/>
    <w:rsid w:val="003F202B"/>
    <w:rsid w:val="0041654C"/>
    <w:rsid w:val="00417C9C"/>
    <w:rsid w:val="0048452D"/>
    <w:rsid w:val="004938A3"/>
    <w:rsid w:val="00582FD5"/>
    <w:rsid w:val="0059409B"/>
    <w:rsid w:val="00606554"/>
    <w:rsid w:val="00627943"/>
    <w:rsid w:val="006933B0"/>
    <w:rsid w:val="00696652"/>
    <w:rsid w:val="006D3DB9"/>
    <w:rsid w:val="007409A5"/>
    <w:rsid w:val="007668A5"/>
    <w:rsid w:val="00794E54"/>
    <w:rsid w:val="007A7BBF"/>
    <w:rsid w:val="007B3765"/>
    <w:rsid w:val="007B487C"/>
    <w:rsid w:val="007C2A13"/>
    <w:rsid w:val="007E1333"/>
    <w:rsid w:val="007E62B2"/>
    <w:rsid w:val="0085377E"/>
    <w:rsid w:val="008564DE"/>
    <w:rsid w:val="00930B2B"/>
    <w:rsid w:val="00975462"/>
    <w:rsid w:val="009816CD"/>
    <w:rsid w:val="00984A95"/>
    <w:rsid w:val="009B74A1"/>
    <w:rsid w:val="009E6B35"/>
    <w:rsid w:val="00A159B3"/>
    <w:rsid w:val="00A4665F"/>
    <w:rsid w:val="00A63E00"/>
    <w:rsid w:val="00A7525E"/>
    <w:rsid w:val="00AA7FCA"/>
    <w:rsid w:val="00AC5CB4"/>
    <w:rsid w:val="00B010C7"/>
    <w:rsid w:val="00B16CFE"/>
    <w:rsid w:val="00B2200D"/>
    <w:rsid w:val="00B67B22"/>
    <w:rsid w:val="00BB73D9"/>
    <w:rsid w:val="00BF1437"/>
    <w:rsid w:val="00C4131B"/>
    <w:rsid w:val="00C52C5E"/>
    <w:rsid w:val="00C660C8"/>
    <w:rsid w:val="00CE1687"/>
    <w:rsid w:val="00D470C6"/>
    <w:rsid w:val="00DD0166"/>
    <w:rsid w:val="00DD07FF"/>
    <w:rsid w:val="00E04FE7"/>
    <w:rsid w:val="00E34091"/>
    <w:rsid w:val="00E541E8"/>
    <w:rsid w:val="00E6517D"/>
    <w:rsid w:val="00E71ABD"/>
    <w:rsid w:val="00E87918"/>
    <w:rsid w:val="00EE03A0"/>
    <w:rsid w:val="00EE60B1"/>
    <w:rsid w:val="00F05D89"/>
    <w:rsid w:val="00F10ED7"/>
    <w:rsid w:val="00F422B1"/>
    <w:rsid w:val="00FD216E"/>
    <w:rsid w:val="00FD6EA6"/>
    <w:rsid w:val="00FD7E7F"/>
    <w:rsid w:val="00FF0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2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7525E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A752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7525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525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qFormat/>
    <w:rsid w:val="00112020"/>
    <w:pPr>
      <w:spacing w:after="0" w:line="240" w:lineRule="auto"/>
    </w:pPr>
    <w:rPr>
      <w:rFonts w:ascii="Calibri" w:eastAsia="Calibri" w:hAnsi="Calibri" w:cs="Times New Roman"/>
    </w:rPr>
  </w:style>
  <w:style w:type="paragraph" w:styleId="2">
    <w:name w:val="Body Text Indent 2"/>
    <w:basedOn w:val="a"/>
    <w:link w:val="20"/>
    <w:rsid w:val="00A63E00"/>
    <w:pPr>
      <w:ind w:firstLine="709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rsid w:val="00A63E0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Indent 3"/>
    <w:basedOn w:val="a"/>
    <w:link w:val="30"/>
    <w:rsid w:val="00A63E00"/>
    <w:pPr>
      <w:ind w:firstLine="709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A63E0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2">
    <w:name w:val="Style2"/>
    <w:basedOn w:val="a"/>
    <w:rsid w:val="00A63E00"/>
    <w:pPr>
      <w:widowControl w:val="0"/>
      <w:autoSpaceDE w:val="0"/>
      <w:autoSpaceDN w:val="0"/>
      <w:adjustRightInd w:val="0"/>
      <w:spacing w:line="322" w:lineRule="exact"/>
      <w:ind w:firstLine="566"/>
      <w:jc w:val="both"/>
    </w:pPr>
    <w:rPr>
      <w:sz w:val="24"/>
      <w:szCs w:val="24"/>
    </w:rPr>
  </w:style>
  <w:style w:type="character" w:customStyle="1" w:styleId="FontStyle13">
    <w:name w:val="Font Style13"/>
    <w:rsid w:val="00A63E00"/>
    <w:rPr>
      <w:rFonts w:ascii="Times New Roman" w:hAnsi="Times New Roman" w:cs="Times New Roman"/>
      <w:sz w:val="26"/>
      <w:szCs w:val="26"/>
    </w:rPr>
  </w:style>
  <w:style w:type="paragraph" w:styleId="a8">
    <w:name w:val="List Paragraph"/>
    <w:basedOn w:val="a"/>
    <w:uiPriority w:val="34"/>
    <w:qFormat/>
    <w:rsid w:val="00E6517D"/>
    <w:pPr>
      <w:ind w:left="720"/>
      <w:contextualSpacing/>
    </w:pPr>
  </w:style>
  <w:style w:type="table" w:styleId="a9">
    <w:name w:val="Table Grid"/>
    <w:basedOn w:val="a1"/>
    <w:uiPriority w:val="59"/>
    <w:rsid w:val="00E04F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rsid w:val="00D470C6"/>
    <w:pPr>
      <w:widowControl w:val="0"/>
      <w:autoSpaceDE w:val="0"/>
      <w:autoSpaceDN w:val="0"/>
      <w:adjustRightInd w:val="0"/>
      <w:spacing w:line="276" w:lineRule="exact"/>
      <w:ind w:firstLine="782"/>
    </w:pPr>
    <w:rPr>
      <w:sz w:val="24"/>
      <w:szCs w:val="24"/>
    </w:rPr>
  </w:style>
  <w:style w:type="character" w:customStyle="1" w:styleId="FontStyle12">
    <w:name w:val="Font Style12"/>
    <w:rsid w:val="00D470C6"/>
    <w:rPr>
      <w:rFonts w:ascii="Times New Roman" w:hAnsi="Times New Roman" w:cs="Times New Roman"/>
      <w:sz w:val="22"/>
      <w:szCs w:val="22"/>
    </w:rPr>
  </w:style>
  <w:style w:type="paragraph" w:styleId="aa">
    <w:name w:val="Body Text Indent"/>
    <w:basedOn w:val="a"/>
    <w:link w:val="ab"/>
    <w:uiPriority w:val="99"/>
    <w:semiHidden/>
    <w:unhideWhenUsed/>
    <w:rsid w:val="00C4131B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C4131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2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7525E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A752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7525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525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qFormat/>
    <w:rsid w:val="00112020"/>
    <w:pPr>
      <w:spacing w:after="0" w:line="240" w:lineRule="auto"/>
    </w:pPr>
    <w:rPr>
      <w:rFonts w:ascii="Calibri" w:eastAsia="Calibri" w:hAnsi="Calibri" w:cs="Times New Roman"/>
    </w:rPr>
  </w:style>
  <w:style w:type="paragraph" w:styleId="2">
    <w:name w:val="Body Text Indent 2"/>
    <w:basedOn w:val="a"/>
    <w:link w:val="20"/>
    <w:rsid w:val="00A63E00"/>
    <w:pPr>
      <w:ind w:firstLine="709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rsid w:val="00A63E0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Indent 3"/>
    <w:basedOn w:val="a"/>
    <w:link w:val="30"/>
    <w:rsid w:val="00A63E00"/>
    <w:pPr>
      <w:ind w:firstLine="709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A63E0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2">
    <w:name w:val="Style2"/>
    <w:basedOn w:val="a"/>
    <w:rsid w:val="00A63E00"/>
    <w:pPr>
      <w:widowControl w:val="0"/>
      <w:autoSpaceDE w:val="0"/>
      <w:autoSpaceDN w:val="0"/>
      <w:adjustRightInd w:val="0"/>
      <w:spacing w:line="322" w:lineRule="exact"/>
      <w:ind w:firstLine="566"/>
      <w:jc w:val="both"/>
    </w:pPr>
    <w:rPr>
      <w:sz w:val="24"/>
      <w:szCs w:val="24"/>
    </w:rPr>
  </w:style>
  <w:style w:type="character" w:customStyle="1" w:styleId="FontStyle13">
    <w:name w:val="Font Style13"/>
    <w:rsid w:val="00A63E00"/>
    <w:rPr>
      <w:rFonts w:ascii="Times New Roman" w:hAnsi="Times New Roman" w:cs="Times New Roman"/>
      <w:sz w:val="26"/>
      <w:szCs w:val="26"/>
    </w:rPr>
  </w:style>
  <w:style w:type="paragraph" w:styleId="a8">
    <w:name w:val="List Paragraph"/>
    <w:basedOn w:val="a"/>
    <w:uiPriority w:val="34"/>
    <w:qFormat/>
    <w:rsid w:val="00E6517D"/>
    <w:pPr>
      <w:ind w:left="720"/>
      <w:contextualSpacing/>
    </w:pPr>
  </w:style>
  <w:style w:type="table" w:styleId="a9">
    <w:name w:val="Table Grid"/>
    <w:basedOn w:val="a1"/>
    <w:uiPriority w:val="59"/>
    <w:rsid w:val="00E04F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rsid w:val="00D470C6"/>
    <w:pPr>
      <w:widowControl w:val="0"/>
      <w:autoSpaceDE w:val="0"/>
      <w:autoSpaceDN w:val="0"/>
      <w:adjustRightInd w:val="0"/>
      <w:spacing w:line="276" w:lineRule="exact"/>
      <w:ind w:firstLine="782"/>
    </w:pPr>
    <w:rPr>
      <w:sz w:val="24"/>
      <w:szCs w:val="24"/>
    </w:rPr>
  </w:style>
  <w:style w:type="character" w:customStyle="1" w:styleId="FontStyle12">
    <w:name w:val="Font Style12"/>
    <w:rsid w:val="00D470C6"/>
    <w:rPr>
      <w:rFonts w:ascii="Times New Roman" w:hAnsi="Times New Roman" w:cs="Times New Roman"/>
      <w:sz w:val="22"/>
      <w:szCs w:val="22"/>
    </w:rPr>
  </w:style>
  <w:style w:type="paragraph" w:styleId="aa">
    <w:name w:val="Body Text Indent"/>
    <w:basedOn w:val="a"/>
    <w:link w:val="ab"/>
    <w:uiPriority w:val="99"/>
    <w:semiHidden/>
    <w:unhideWhenUsed/>
    <w:rsid w:val="00C4131B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C4131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82DFF8-DC22-4B9F-B427-58718831D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697</TotalTime>
  <Pages>15</Pages>
  <Words>2192</Words>
  <Characters>12496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</dc:creator>
  <cp:keywords/>
  <dc:description/>
  <cp:lastModifiedBy>Comp</cp:lastModifiedBy>
  <cp:revision>31</cp:revision>
  <cp:lastPrinted>2014-02-23T15:31:00Z</cp:lastPrinted>
  <dcterms:created xsi:type="dcterms:W3CDTF">2014-02-12T21:02:00Z</dcterms:created>
  <dcterms:modified xsi:type="dcterms:W3CDTF">2014-02-23T15:34:00Z</dcterms:modified>
</cp:coreProperties>
</file>