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54" w:rsidRDefault="00F92BF8" w:rsidP="002D63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525E">
        <w:rPr>
          <w:noProof/>
          <w:sz w:val="28"/>
          <w:szCs w:val="28"/>
        </w:rPr>
        <w:drawing>
          <wp:inline distT="0" distB="0" distL="0" distR="0" wp14:anchorId="18A96764" wp14:editId="35F031A8">
            <wp:extent cx="430530" cy="4165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25E" w:rsidRDefault="00A7525E" w:rsidP="00A7525E">
      <w:pPr>
        <w:pStyle w:val="a3"/>
        <w:spacing w:line="276" w:lineRule="auto"/>
        <w:rPr>
          <w:sz w:val="28"/>
          <w:szCs w:val="28"/>
        </w:rPr>
      </w:pPr>
    </w:p>
    <w:p w:rsidR="00A7525E" w:rsidRPr="00732710" w:rsidRDefault="00A7525E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МИНИСТЕРСТВО ОБРАЗОВАНИЯ И НАУКИ РОССИЙСКОЙ ФЕДЕРАЦИИ</w:t>
      </w:r>
    </w:p>
    <w:p w:rsidR="00A7525E" w:rsidRPr="00732710" w:rsidRDefault="00A7525E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A7525E" w:rsidRPr="00732710" w:rsidRDefault="00A7525E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ВЫСШЕГО ПРОФЕССИОНАЛЬНОГО ОБРАЗОВАНИЯ</w:t>
      </w:r>
    </w:p>
    <w:p w:rsidR="00A7525E" w:rsidRDefault="00A7525E" w:rsidP="00A7525E">
      <w:pPr>
        <w:spacing w:line="360" w:lineRule="auto"/>
        <w:jc w:val="center"/>
        <w:rPr>
          <w:sz w:val="22"/>
          <w:szCs w:val="22"/>
        </w:rPr>
      </w:pP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>
        <w:rPr>
          <w:sz w:val="22"/>
          <w:szCs w:val="22"/>
        </w:rPr>
        <w:t>«</w:t>
      </w:r>
      <w:r w:rsidRPr="00732710">
        <w:rPr>
          <w:sz w:val="28"/>
          <w:szCs w:val="28"/>
        </w:rPr>
        <w:t>ДОНСКОЙ ГОСУДАРСТВЕННЫЙ ТЕХНИЧЕСКИЙ УНИВЕРСИТЕТ»</w:t>
      </w: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(ДГТУ)</w:t>
      </w: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 w:rsidRPr="00732710">
        <w:rPr>
          <w:sz w:val="28"/>
          <w:szCs w:val="28"/>
        </w:rPr>
        <w:t>Кафедра «Безопасность жизнедеятельности и защита окружающей среды»</w:t>
      </w:r>
    </w:p>
    <w:p w:rsidR="00C660C8" w:rsidRDefault="00C660C8" w:rsidP="00A7525E">
      <w:pPr>
        <w:spacing w:line="360" w:lineRule="auto"/>
        <w:jc w:val="center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«Производственная и пожарная безопасность»</w:t>
      </w: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</w:p>
    <w:p w:rsidR="00A7525E" w:rsidRDefault="00A7525E" w:rsidP="00E04FE7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112020">
        <w:rPr>
          <w:sz w:val="28"/>
          <w:szCs w:val="28"/>
        </w:rPr>
        <w:t xml:space="preserve"> 1</w:t>
      </w:r>
      <w:r>
        <w:rPr>
          <w:sz w:val="28"/>
          <w:szCs w:val="28"/>
        </w:rPr>
        <w:t>: «</w:t>
      </w:r>
      <w:r w:rsidR="00E04FE7">
        <w:rPr>
          <w:sz w:val="28"/>
          <w:szCs w:val="28"/>
        </w:rPr>
        <w:t xml:space="preserve">Введение. </w:t>
      </w:r>
      <w:r w:rsidR="00E04FE7" w:rsidRPr="00112020">
        <w:rPr>
          <w:sz w:val="28"/>
          <w:szCs w:val="28"/>
        </w:rPr>
        <w:t>Задачи курса, роль и место в подготовке спец</w:t>
      </w:r>
      <w:r w:rsidR="00E34091">
        <w:rPr>
          <w:sz w:val="28"/>
          <w:szCs w:val="28"/>
        </w:rPr>
        <w:t>иалистов пожарной безопасности</w:t>
      </w:r>
      <w:r>
        <w:rPr>
          <w:sz w:val="28"/>
          <w:szCs w:val="28"/>
        </w:rPr>
        <w:t>»</w:t>
      </w:r>
    </w:p>
    <w:p w:rsidR="00A7525E" w:rsidRDefault="00A7525E" w:rsidP="00A7525E">
      <w:pPr>
        <w:spacing w:line="360" w:lineRule="auto"/>
        <w:jc w:val="both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both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both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A7525E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A7525E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A7525E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A7525E">
      <w:pPr>
        <w:spacing w:line="360" w:lineRule="auto"/>
        <w:jc w:val="both"/>
        <w:rPr>
          <w:sz w:val="28"/>
          <w:szCs w:val="28"/>
        </w:rPr>
      </w:pPr>
    </w:p>
    <w:p w:rsidR="00C660C8" w:rsidRDefault="00A7525E" w:rsidP="00C660C8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7525E" w:rsidRDefault="00A7525E" w:rsidP="00C660C8">
      <w:pPr>
        <w:jc w:val="center"/>
        <w:rPr>
          <w:sz w:val="28"/>
          <w:szCs w:val="28"/>
        </w:rPr>
      </w:pPr>
      <w:r>
        <w:rPr>
          <w:sz w:val="28"/>
          <w:szCs w:val="28"/>
        </w:rPr>
        <w:t>2014 год</w:t>
      </w:r>
    </w:p>
    <w:p w:rsidR="00E04FE7" w:rsidRPr="007B3765" w:rsidRDefault="00E04FE7" w:rsidP="00E04FE7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7B3765">
        <w:rPr>
          <w:rFonts w:eastAsiaTheme="minorHAnsi"/>
          <w:bCs/>
          <w:sz w:val="28"/>
          <w:szCs w:val="28"/>
          <w:lang w:eastAsia="en-US"/>
        </w:rPr>
        <w:lastRenderedPageBreak/>
        <w:t>ЛИТЕРАТУРА</w:t>
      </w:r>
    </w:p>
    <w:p w:rsidR="00E04FE7" w:rsidRPr="0055706E" w:rsidRDefault="00E04FE7" w:rsidP="00E04FE7">
      <w:pPr>
        <w:pStyle w:val="a7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55706E">
        <w:rPr>
          <w:rFonts w:ascii="Times New Roman" w:hAnsi="Times New Roman"/>
          <w:sz w:val="28"/>
          <w:szCs w:val="28"/>
        </w:rPr>
        <w:t>(Список литературных источников, рекомендуемых для изучения)</w:t>
      </w:r>
    </w:p>
    <w:p w:rsidR="00E04FE7" w:rsidRDefault="00E04FE7" w:rsidP="00E04FE7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785"/>
      </w:tblGrid>
      <w:tr w:rsidR="00E04FE7" w:rsidTr="00E04FE7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E04FE7" w:rsidRPr="00E6517D" w:rsidRDefault="00E04FE7" w:rsidP="00E34091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517D">
              <w:rPr>
                <w:rFonts w:ascii="Times New Roman" w:hAnsi="Times New Roman"/>
                <w:sz w:val="28"/>
                <w:szCs w:val="28"/>
              </w:rPr>
              <w:t>1. А.В. Фёдоров, В.И. Фомин, В.И. Смирнов. Производственная и пожарная автоматика: учебник: в 2 ч. Часть 1.: Производственная автоматика для предупреждения пожаров и взрывов/ под общей редакцией А.В. Фёдорова.- М.: АГПС МЧС России – 2011г.</w:t>
            </w:r>
          </w:p>
          <w:p w:rsidR="00E04FE7" w:rsidRPr="00E6517D" w:rsidRDefault="00E04FE7" w:rsidP="00E34091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6517D">
              <w:rPr>
                <w:rFonts w:ascii="Times New Roman" w:hAnsi="Times New Roman"/>
                <w:sz w:val="28"/>
                <w:szCs w:val="28"/>
              </w:rPr>
              <w:t xml:space="preserve">. В.П. </w:t>
            </w:r>
            <w:proofErr w:type="spellStart"/>
            <w:r w:rsidRPr="00E6517D">
              <w:rPr>
                <w:rFonts w:ascii="Times New Roman" w:hAnsi="Times New Roman"/>
                <w:sz w:val="28"/>
                <w:szCs w:val="28"/>
              </w:rPr>
              <w:t>Бабуров</w:t>
            </w:r>
            <w:proofErr w:type="spellEnd"/>
            <w:r w:rsidRPr="00E6517D">
              <w:rPr>
                <w:rFonts w:ascii="Times New Roman" w:hAnsi="Times New Roman"/>
                <w:sz w:val="28"/>
                <w:szCs w:val="28"/>
              </w:rPr>
              <w:t>, В.В.</w:t>
            </w:r>
            <w:r w:rsidR="00F92B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517D">
              <w:rPr>
                <w:rFonts w:ascii="Times New Roman" w:hAnsi="Times New Roman"/>
                <w:sz w:val="28"/>
                <w:szCs w:val="28"/>
              </w:rPr>
              <w:t>Бабурин и др. Производственная и пожарная автоматика. Часть 2. Автоматические установки пожаротушения: Учебник. – М.: АГПС МЧС России – 2007г.</w:t>
            </w:r>
          </w:p>
          <w:p w:rsidR="00E04FE7" w:rsidRPr="0055706E" w:rsidRDefault="00E04FE7" w:rsidP="00E34091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706E">
              <w:rPr>
                <w:rFonts w:ascii="Times New Roman" w:hAnsi="Times New Roman"/>
                <w:sz w:val="28"/>
                <w:szCs w:val="28"/>
              </w:rPr>
              <w:t xml:space="preserve">3. А.А. </w:t>
            </w:r>
            <w:proofErr w:type="spellStart"/>
            <w:r w:rsidRPr="0055706E">
              <w:rPr>
                <w:rFonts w:ascii="Times New Roman" w:hAnsi="Times New Roman"/>
                <w:sz w:val="28"/>
                <w:szCs w:val="28"/>
              </w:rPr>
              <w:t>Навацкий</w:t>
            </w:r>
            <w:proofErr w:type="spellEnd"/>
            <w:r w:rsidRPr="0055706E">
              <w:rPr>
                <w:rFonts w:ascii="Times New Roman" w:hAnsi="Times New Roman"/>
                <w:sz w:val="28"/>
                <w:szCs w:val="28"/>
              </w:rPr>
              <w:t xml:space="preserve"> и др. Производственная и пожарная автоматика: учебник: Часть 1.: Производственная автоматика для предупреждения пожаров и взрывов. Пожарная сигнализация - М.: АГПС МЧС России – 2005г.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Литвинов В. А.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Фомин В. И.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Европейцев А. Г.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Никулин М.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Лабораторный практикум по курсу «Производственная и пожарная автоматика. Часть II. “Пожарная автоматика”». Раздел 2. Автоматические установки пожаротушения. – М.: Академия ГПС МЧС России, 2005. – 47 с.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Собурь</w:t>
            </w:r>
            <w:proofErr w:type="spellEnd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 С. В.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Установки пожаротушения автоматические. Справочник. – М.: Спецтехника, 2004. – 400 с.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Титков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Четвёртая стихия. Из истории борьбы с огнём. – М.: Объединённая редакция МВД России, 1998. – </w:t>
            </w:r>
            <w:r>
              <w:rPr>
                <w:sz w:val="28"/>
                <w:szCs w:val="28"/>
              </w:rPr>
              <w:t>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192</w:t>
            </w:r>
            <w:r>
              <w:rPr>
                <w:sz w:val="28"/>
                <w:szCs w:val="28"/>
              </w:rPr>
              <w:t xml:space="preserve"> с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5706E">
              <w:rPr>
                <w:sz w:val="28"/>
                <w:szCs w:val="28"/>
              </w:rPr>
              <w:t>7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Автономные установки пожаротушения: </w:t>
            </w:r>
            <w:r w:rsidRPr="0055706E">
              <w:rPr>
                <w:sz w:val="28"/>
                <w:szCs w:val="28"/>
              </w:rPr>
              <w:t>О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сновные показатели </w:t>
            </w:r>
            <w:r w:rsidRPr="0055706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//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Противопожарные и аварийно-спасательные средства. – 2005. – №4.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8.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Автоматические установки пожаротушения // Противопожарные и аварийно-спасательные средства. – 2004. – № 4.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Членов А. Н.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Фомин В. И.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Фёдоров А. В.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Смирнов В. И.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Европейцев А. Г.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Сборник фондовых лекций по пожарной автоматике. – М.: Академия ГПС МЧС России, 2005. – 89 с.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Меркулов В. А.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Газовое пожаротушение. Состояние и перспективы развития</w:t>
            </w:r>
            <w:r w:rsidRPr="0055706E">
              <w:rPr>
                <w:sz w:val="28"/>
                <w:szCs w:val="28"/>
              </w:rPr>
              <w:t xml:space="preserve">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//</w:t>
            </w:r>
            <w:r w:rsidRPr="0055706E">
              <w:rPr>
                <w:sz w:val="28"/>
                <w:szCs w:val="28"/>
              </w:rPr>
              <w:t xml:space="preserve"> </w:t>
            </w:r>
            <w:proofErr w:type="spellStart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Пожароврывобезопасность</w:t>
            </w:r>
            <w:proofErr w:type="spellEnd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– 2003. – № 2. – </w:t>
            </w:r>
            <w:r w:rsidRPr="0055706E">
              <w:rPr>
                <w:sz w:val="28"/>
                <w:szCs w:val="28"/>
              </w:rPr>
              <w:t>стр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. 62–63.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706E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1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iCs/>
                <w:sz w:val="28"/>
                <w:szCs w:val="28"/>
              </w:rPr>
              <w:t>Иличкин</w:t>
            </w:r>
            <w:proofErr w:type="spellEnd"/>
            <w:r>
              <w:rPr>
                <w:iCs/>
                <w:sz w:val="28"/>
                <w:szCs w:val="28"/>
              </w:rPr>
              <w:t xml:space="preserve"> В.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С.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и др. Оценка токсической опасности фторсодержащих газов, применяемых для объемного пожаротушения // </w:t>
            </w:r>
            <w:proofErr w:type="spellStart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Пожароврывобезопасность</w:t>
            </w:r>
            <w:proofErr w:type="spellEnd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– 2003. – № 3. – </w:t>
            </w:r>
            <w:r>
              <w:rPr>
                <w:sz w:val="28"/>
                <w:szCs w:val="28"/>
              </w:rPr>
              <w:t>стр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. 47–51.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706E">
              <w:rPr>
                <w:sz w:val="28"/>
                <w:szCs w:val="28"/>
              </w:rPr>
              <w:t>12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Харисов Г. Х.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Исследование некоторых вопросов эксплуатации автоматических установок газового пожаротушения. М.:ВИПТШ МВД СССР, 1978.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Обслуживание установок пожарной автоматики // </w:t>
            </w:r>
            <w:proofErr w:type="gramStart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Пожарная</w:t>
            </w:r>
            <w:proofErr w:type="gramEnd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 безопасность–2006. Специализированный каталог, 2005.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4. Рекомендации по проверке технического состояния установок пожарной автоматики. – М., 1989.</w:t>
            </w:r>
          </w:p>
          <w:p w:rsidR="00E04FE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Бубырь</w:t>
            </w:r>
            <w:proofErr w:type="spellEnd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 Н. Ф.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и др. Эксплуатация установок пожарной автоматики. – М.: </w:t>
            </w:r>
            <w:proofErr w:type="spellStart"/>
            <w:r>
              <w:rPr>
                <w:sz w:val="28"/>
                <w:szCs w:val="28"/>
              </w:rPr>
              <w:t>Стройиздат</w:t>
            </w:r>
            <w:proofErr w:type="spellEnd"/>
            <w:r>
              <w:rPr>
                <w:sz w:val="28"/>
                <w:szCs w:val="28"/>
              </w:rPr>
              <w:t>, 1986.</w:t>
            </w:r>
          </w:p>
          <w:p w:rsidR="00E04FE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04FE7" w:rsidRDefault="00E04FE7" w:rsidP="00E04F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04FE7" w:rsidTr="00E04FE7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12.1.004–91*. ССБТ. Пожарная безопасность. Общие требования.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12.1.033–81. ССБТ. Пожарная безопасность. Термины и определения.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12.4.009–83*. ССБТ. Пожарная техник</w:t>
            </w:r>
            <w:r>
              <w:rPr>
                <w:sz w:val="28"/>
                <w:szCs w:val="28"/>
              </w:rPr>
              <w:t xml:space="preserve">а для защиты объектов. Основные 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виды. Размещение и обслуживание.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51043–2002. Установки водяного и пенного пожаротушения автоматические. Оросители.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51052–2002. Установки водяного и пенного пожаротушения автоматические. Узлы управления.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50588–93. Пенообразователи для тушения пожаров. Общие технические требования и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51114–97. Установки пенного пожаротушения автоматические. Дозаторы.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27331–87. Пожарная техника. Классификация пожаров.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50969–96. Установки газового пожаротушения автоматические.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12.3.046–91. Установки пожаротушения автоматические. Общие технические требования.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51091–97. Установки порошкового тушения автоматические. Типы и основные параметры.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51046–97. Техника пожарная. Генераторы огнетушащего аэрозоля. Типы и основные параметры.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НПБ 60–97. Пожарная техника. Генераторы огнетушащего аэрозоля общие</w:t>
            </w:r>
            <w:r w:rsidRPr="00A47407">
              <w:rPr>
                <w:sz w:val="28"/>
                <w:szCs w:val="28"/>
              </w:rPr>
              <w:t xml:space="preserve"> 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50898–96. Извещатели пожарные. Огневые испытания.</w:t>
            </w:r>
          </w:p>
          <w:p w:rsidR="00E04FE7" w:rsidRDefault="00E04FE7" w:rsidP="00E34091">
            <w:pPr>
              <w:spacing w:line="360" w:lineRule="auto"/>
              <w:rPr>
                <w:sz w:val="28"/>
                <w:szCs w:val="28"/>
              </w:rPr>
            </w:pPr>
          </w:p>
          <w:p w:rsidR="00E04FE7" w:rsidRDefault="00E04FE7" w:rsidP="00E34091">
            <w:pPr>
              <w:spacing w:line="360" w:lineRule="auto"/>
              <w:rPr>
                <w:sz w:val="28"/>
                <w:szCs w:val="28"/>
              </w:rPr>
            </w:pPr>
          </w:p>
          <w:p w:rsidR="00E04FE7" w:rsidRDefault="00E04FE7" w:rsidP="00E34091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04FE7" w:rsidTr="00E04FE7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88–2001*. Установки пожаротушения и сигнализации. Нормы и правила проектирования.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84–2000. Установки водяного и пенного пожаротушения роботизированные. Общие 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87–2001*. Установки водяного и пенного пожаротушения автоматические. Оросители. Общие 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РД 25.953–90. Системы автоматические пожаротушения, пожарной, охранной и охранно-пожарной сигнализации. Обозначения условные графические элементов связи.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67–98. Установки порошкового пожаротушения автоматические. Модули. Общие 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60–97. Пожарная техника. Генераторы огнетушащего аэрозоля общие</w:t>
            </w:r>
            <w:r w:rsidR="007B376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РД 50-690–89. Методические указания. Надежность в технике. Методы оценки показателей надежности по экспериментальным данным.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110–03. Перечень зданий, сооружений, помещений и оборудования, подлежащих защите автоматическими установками пожаротушения и автоматической пожарной сигнализацией.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ППБ 01–03. Правила пожарной безопасности в Российской Федерации.</w:t>
            </w:r>
          </w:p>
          <w:p w:rsidR="00E04FE7" w:rsidRDefault="00E04FE7" w:rsidP="00E3409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Default="00E04FE7" w:rsidP="00E04F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УЧЕБНЫЕ ВОПРОСЫ:</w:t>
      </w:r>
    </w:p>
    <w:p w:rsidR="00E04FE7" w:rsidRPr="00E04FE7" w:rsidRDefault="00E04FE7" w:rsidP="00E340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04FE7">
        <w:rPr>
          <w:sz w:val="28"/>
          <w:szCs w:val="28"/>
        </w:rPr>
        <w:t>Введение (</w:t>
      </w:r>
      <w:r w:rsidR="00E34091" w:rsidRPr="00112020">
        <w:rPr>
          <w:sz w:val="28"/>
          <w:szCs w:val="28"/>
        </w:rPr>
        <w:t>Задачи курса, роль и место в подготовке специалистов пожарной б</w:t>
      </w:r>
      <w:r w:rsidR="00E34091">
        <w:rPr>
          <w:sz w:val="28"/>
          <w:szCs w:val="28"/>
        </w:rPr>
        <w:t>езопасности</w:t>
      </w:r>
      <w:r w:rsidRPr="00E04FE7">
        <w:rPr>
          <w:sz w:val="28"/>
          <w:szCs w:val="28"/>
        </w:rPr>
        <w:t>)</w:t>
      </w:r>
      <w:r w:rsidR="00E34091">
        <w:rPr>
          <w:sz w:val="28"/>
          <w:szCs w:val="28"/>
        </w:rPr>
        <w:t>.</w:t>
      </w:r>
    </w:p>
    <w:p w:rsidR="00E04FE7" w:rsidRDefault="00E04FE7" w:rsidP="00E340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12020">
        <w:rPr>
          <w:sz w:val="28"/>
          <w:szCs w:val="28"/>
        </w:rPr>
        <w:t>Исторические сведения о производ</w:t>
      </w:r>
      <w:r>
        <w:rPr>
          <w:sz w:val="28"/>
          <w:szCs w:val="28"/>
        </w:rPr>
        <w:t>ственной и пожарной автоматике.</w:t>
      </w:r>
    </w:p>
    <w:p w:rsidR="001F3E8D" w:rsidRDefault="001F3E8D" w:rsidP="001F3E8D">
      <w:pPr>
        <w:tabs>
          <w:tab w:val="left" w:pos="1276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112020">
        <w:rPr>
          <w:sz w:val="28"/>
          <w:szCs w:val="28"/>
        </w:rPr>
        <w:t>История развития производ</w:t>
      </w:r>
      <w:r>
        <w:rPr>
          <w:sz w:val="28"/>
          <w:szCs w:val="28"/>
        </w:rPr>
        <w:t>ственной и пожарной автоматики.</w:t>
      </w:r>
    </w:p>
    <w:p w:rsidR="00E04FE7" w:rsidRPr="00E04FE7" w:rsidRDefault="001F3E8D" w:rsidP="001F3E8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>2.2</w:t>
      </w:r>
      <w:r w:rsidR="00E04FE7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 xml:space="preserve">. </w:t>
      </w:r>
      <w:r w:rsidR="00E04FE7" w:rsidRPr="00E04FE7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>Истори</w:t>
      </w:r>
      <w:r w:rsidR="00E04FE7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>я создания и развития</w:t>
      </w:r>
      <w:r w:rsidR="00E04FE7" w:rsidRPr="00E04FE7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 xml:space="preserve"> </w:t>
      </w:r>
      <w:r w:rsidR="00E04FE7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 xml:space="preserve">установок (автоматических) </w:t>
      </w:r>
      <w:r w:rsidR="00E04FE7" w:rsidRPr="00E04FE7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>пожаротушения</w:t>
      </w:r>
      <w:r w:rsidR="00E04FE7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>.</w:t>
      </w:r>
    </w:p>
    <w:p w:rsidR="00E04FE7" w:rsidRPr="00E04FE7" w:rsidRDefault="001F3E8D" w:rsidP="00E04F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04FE7" w:rsidRPr="00E04FE7">
        <w:rPr>
          <w:sz w:val="28"/>
          <w:szCs w:val="28"/>
        </w:rPr>
        <w:t>. Основные термины и определения</w:t>
      </w:r>
    </w:p>
    <w:p w:rsidR="00E04FE7" w:rsidRDefault="001F3E8D" w:rsidP="00E04F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04FE7" w:rsidRPr="00E04FE7">
        <w:rPr>
          <w:sz w:val="28"/>
          <w:szCs w:val="28"/>
        </w:rPr>
        <w:t>. Принципы</w:t>
      </w:r>
      <w:r w:rsidR="00E04FE7" w:rsidRPr="00112020">
        <w:rPr>
          <w:sz w:val="28"/>
          <w:szCs w:val="28"/>
        </w:rPr>
        <w:t xml:space="preserve"> по</w:t>
      </w:r>
      <w:r w:rsidR="00E04FE7">
        <w:rPr>
          <w:sz w:val="28"/>
          <w:szCs w:val="28"/>
        </w:rPr>
        <w:t>строения средств автоматизации.</w:t>
      </w:r>
    </w:p>
    <w:p w:rsidR="00E04FE7" w:rsidRDefault="001F3E8D" w:rsidP="00E04F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04FE7">
        <w:rPr>
          <w:sz w:val="28"/>
          <w:szCs w:val="28"/>
        </w:rPr>
        <w:t xml:space="preserve">. </w:t>
      </w:r>
      <w:r w:rsidR="00E04FE7" w:rsidRPr="00112020">
        <w:rPr>
          <w:sz w:val="28"/>
          <w:szCs w:val="28"/>
        </w:rPr>
        <w:t>Режимные и выходные параметры, регламентированные значения параметров.</w:t>
      </w:r>
    </w:p>
    <w:p w:rsidR="00E04FE7" w:rsidRPr="00E04FE7" w:rsidRDefault="00AA7FCA" w:rsidP="00E04FE7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6. Заключение</w:t>
      </w:r>
    </w:p>
    <w:p w:rsidR="00E04FE7" w:rsidRPr="00E04FE7" w:rsidRDefault="00AA7FCA" w:rsidP="00E04F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Контрольные вопросы</w:t>
      </w:r>
    </w:p>
    <w:p w:rsidR="00E04FE7" w:rsidRDefault="00E04FE7" w:rsidP="00E04FE7">
      <w:pPr>
        <w:spacing w:line="360" w:lineRule="auto"/>
        <w:jc w:val="both"/>
        <w:rPr>
          <w:sz w:val="28"/>
          <w:szCs w:val="28"/>
        </w:rPr>
      </w:pPr>
    </w:p>
    <w:p w:rsidR="00E04FE7" w:rsidRDefault="00E71ABD" w:rsidP="00E04F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2FD5">
        <w:rPr>
          <w:sz w:val="28"/>
          <w:szCs w:val="28"/>
        </w:rPr>
        <w:t xml:space="preserve"> </w:t>
      </w: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59409B" w:rsidRPr="002343CD" w:rsidRDefault="00E04FE7" w:rsidP="002343CD">
      <w:pPr>
        <w:spacing w:line="360" w:lineRule="auto"/>
        <w:jc w:val="center"/>
        <w:rPr>
          <w:sz w:val="28"/>
          <w:szCs w:val="28"/>
        </w:rPr>
      </w:pPr>
      <w:r w:rsidRPr="002343CD">
        <w:rPr>
          <w:sz w:val="28"/>
          <w:szCs w:val="28"/>
        </w:rPr>
        <w:lastRenderedPageBreak/>
        <w:t>ВВЕДЕНИЕ.</w:t>
      </w:r>
    </w:p>
    <w:p w:rsidR="002343CD" w:rsidRPr="002343CD" w:rsidRDefault="002343CD" w:rsidP="002343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43CD">
        <w:rPr>
          <w:rFonts w:eastAsiaTheme="minorHAnsi"/>
          <w:sz w:val="28"/>
          <w:szCs w:val="28"/>
          <w:lang w:eastAsia="en-US"/>
        </w:rPr>
        <w:t>Изучение пожарной автоматики в высших учебных заведениях пожарно-технического</w:t>
      </w:r>
      <w:r>
        <w:rPr>
          <w:rFonts w:eastAsiaTheme="minorHAnsi"/>
          <w:sz w:val="28"/>
          <w:szCs w:val="28"/>
          <w:lang w:eastAsia="en-US"/>
        </w:rPr>
        <w:t xml:space="preserve"> профиля необходимо для решения</w:t>
      </w:r>
      <w:r w:rsidRPr="002343CD">
        <w:rPr>
          <w:rFonts w:eastAsiaTheme="minorHAnsi"/>
          <w:sz w:val="28"/>
          <w:szCs w:val="28"/>
          <w:lang w:eastAsia="en-US"/>
        </w:rPr>
        <w:t xml:space="preserve"> практических задач, стоящих перед работниками Государственного пожарного надзора по </w:t>
      </w:r>
      <w:proofErr w:type="gramStart"/>
      <w:r w:rsidRPr="002343CD">
        <w:rPr>
          <w:rFonts w:eastAsiaTheme="minorHAnsi"/>
          <w:sz w:val="28"/>
          <w:szCs w:val="28"/>
          <w:lang w:eastAsia="en-US"/>
        </w:rPr>
        <w:t>контролю за</w:t>
      </w:r>
      <w:proofErr w:type="gramEnd"/>
      <w:r w:rsidRPr="002343CD">
        <w:rPr>
          <w:rFonts w:eastAsiaTheme="minorHAnsi"/>
          <w:sz w:val="28"/>
          <w:szCs w:val="28"/>
          <w:lang w:eastAsia="en-US"/>
        </w:rPr>
        <w:t xml:space="preserve"> проектированием, монтажом и эксплуатацией систем </w:t>
      </w:r>
      <w:r w:rsidRPr="00F05D89">
        <w:rPr>
          <w:rFonts w:eastAsiaTheme="minorHAnsi"/>
          <w:sz w:val="28"/>
          <w:szCs w:val="28"/>
          <w:lang w:eastAsia="en-US"/>
        </w:rPr>
        <w:t xml:space="preserve">автоматической противопожарной защиты. </w:t>
      </w:r>
      <w:proofErr w:type="gramStart"/>
      <w:r w:rsidRPr="00F05D89">
        <w:rPr>
          <w:rFonts w:eastAsiaTheme="minorHAnsi"/>
          <w:sz w:val="28"/>
          <w:szCs w:val="28"/>
          <w:lang w:eastAsia="en-US"/>
        </w:rPr>
        <w:t xml:space="preserve">Решение этих задач обусловлено выполнением функций </w:t>
      </w:r>
      <w:proofErr w:type="spellStart"/>
      <w:r w:rsidRPr="00F05D89">
        <w:rPr>
          <w:rFonts w:eastAsiaTheme="minorHAnsi"/>
          <w:sz w:val="28"/>
          <w:szCs w:val="28"/>
          <w:lang w:eastAsia="en-US"/>
        </w:rPr>
        <w:t>Госпожнадзора</w:t>
      </w:r>
      <w:proofErr w:type="spellEnd"/>
      <w:r w:rsidRPr="00F05D89">
        <w:rPr>
          <w:rFonts w:eastAsiaTheme="minorHAnsi"/>
          <w:sz w:val="28"/>
          <w:szCs w:val="28"/>
          <w:lang w:eastAsia="en-US"/>
        </w:rPr>
        <w:t xml:space="preserve"> в соответствии с </w:t>
      </w:r>
      <w:r w:rsidR="00F05D89" w:rsidRPr="00F05D89">
        <w:rPr>
          <w:rFonts w:eastAsiaTheme="minorHAnsi"/>
          <w:sz w:val="28"/>
          <w:szCs w:val="28"/>
          <w:lang w:eastAsia="en-US"/>
        </w:rPr>
        <w:t>ФЕДЕРАЛЬНЫМ ЗАКОНОМ О ПОЖАРНОЙ БЕЗОПАСНОСТИ № 69 ФЗ ОТ 21.12.1994 г</w:t>
      </w:r>
      <w:r w:rsidRPr="00F05D89">
        <w:rPr>
          <w:rFonts w:eastAsiaTheme="minorHAnsi"/>
          <w:sz w:val="28"/>
          <w:szCs w:val="28"/>
          <w:lang w:eastAsia="en-US"/>
        </w:rPr>
        <w:t xml:space="preserve">., Положением о Государственном пожарном надзоре (утверждено постановлением № 820 Правительства Российской Федерации от 21.12.2004 г.) и Инструкцией по организации и осуществлению государственного пожарного надзора в Российской Федерации </w:t>
      </w:r>
      <w:r w:rsidRPr="002343CD">
        <w:rPr>
          <w:rFonts w:eastAsiaTheme="minorHAnsi"/>
          <w:sz w:val="28"/>
          <w:szCs w:val="28"/>
          <w:lang w:eastAsia="en-US"/>
        </w:rPr>
        <w:t>(приложение к приказу МЧС России от 17.03.2003 г. № 132, зарегистрировано в Минюсте 30.04.2003 г</w:t>
      </w:r>
      <w:proofErr w:type="gramEnd"/>
      <w:r w:rsidRPr="002343CD">
        <w:rPr>
          <w:rFonts w:eastAsiaTheme="minorHAnsi"/>
          <w:sz w:val="28"/>
          <w:szCs w:val="28"/>
          <w:lang w:eastAsia="en-US"/>
        </w:rPr>
        <w:t>. № 4477).</w:t>
      </w:r>
    </w:p>
    <w:p w:rsidR="002343CD" w:rsidRPr="002343CD" w:rsidRDefault="002343CD" w:rsidP="002343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43CD">
        <w:rPr>
          <w:rFonts w:eastAsiaTheme="minorHAnsi"/>
          <w:sz w:val="28"/>
          <w:szCs w:val="28"/>
          <w:lang w:eastAsia="en-US"/>
        </w:rPr>
        <w:t>Технические средства пожарной автоматики разрабатываются и производятся для монтажа на объектах в соответствии с требованиями государственных стандартов России и технических условий на каждый элемент установки. Контроль осуществляется независимыми испытательными лабораториями, аккредитованными Центральным Органом Системы Сертификации в области пожарной безопасности в Российской Федерации, с выдачей сертификата пожарной безопасности.</w:t>
      </w:r>
    </w:p>
    <w:p w:rsidR="002343CD" w:rsidRPr="002343CD" w:rsidRDefault="002343CD" w:rsidP="002343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43CD">
        <w:rPr>
          <w:rFonts w:eastAsiaTheme="minorHAnsi"/>
          <w:sz w:val="28"/>
          <w:szCs w:val="28"/>
          <w:lang w:eastAsia="en-US"/>
        </w:rPr>
        <w:t>Проектирование пожарной автоматики производится в соответствии со СНиП, НПБ и другими руководящими документами.</w:t>
      </w:r>
    </w:p>
    <w:p w:rsidR="002343CD" w:rsidRPr="002343CD" w:rsidRDefault="002343CD" w:rsidP="002343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43CD">
        <w:rPr>
          <w:rFonts w:eastAsiaTheme="minorHAnsi"/>
          <w:sz w:val="28"/>
          <w:szCs w:val="28"/>
          <w:lang w:eastAsia="en-US"/>
        </w:rPr>
        <w:t>Монтаж пожарной автоматики на объектах осуществляется в соответствии с ведомственными строительными нормами и руководящими документами, согласованными с Управлением ГПН МЧС России.</w:t>
      </w:r>
    </w:p>
    <w:p w:rsidR="002343CD" w:rsidRPr="002343CD" w:rsidRDefault="002343CD" w:rsidP="002343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43CD">
        <w:rPr>
          <w:rFonts w:eastAsiaTheme="minorHAnsi"/>
          <w:sz w:val="28"/>
          <w:szCs w:val="28"/>
          <w:lang w:eastAsia="en-US"/>
        </w:rPr>
        <w:t>Эксплуатация установок пожарной автоматики производится в соответствии с технической документацией производителя.</w:t>
      </w:r>
    </w:p>
    <w:p w:rsidR="002343CD" w:rsidRPr="002343CD" w:rsidRDefault="002343CD" w:rsidP="002343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43CD">
        <w:rPr>
          <w:rFonts w:eastAsiaTheme="minorHAnsi"/>
          <w:sz w:val="28"/>
          <w:szCs w:val="28"/>
          <w:lang w:eastAsia="en-US"/>
        </w:rPr>
        <w:t>Работы и услуги в области проектирования, монтажа и эксплуатации пожарной автоматики предприятия могут оказывать только при наличии лицензии, выданной органами ГПС. Таким образом</w:t>
      </w:r>
      <w:r w:rsidR="00FD216E">
        <w:rPr>
          <w:rFonts w:eastAsiaTheme="minorHAnsi"/>
          <w:sz w:val="28"/>
          <w:szCs w:val="28"/>
          <w:lang w:eastAsia="en-US"/>
        </w:rPr>
        <w:t>,</w:t>
      </w:r>
      <w:r w:rsidRPr="002343CD">
        <w:rPr>
          <w:rFonts w:eastAsiaTheme="minorHAnsi"/>
          <w:sz w:val="28"/>
          <w:szCs w:val="28"/>
          <w:lang w:eastAsia="en-US"/>
        </w:rPr>
        <w:t xml:space="preserve"> складывается строгая система </w:t>
      </w:r>
      <w:r w:rsidRPr="002343CD">
        <w:rPr>
          <w:rFonts w:eastAsiaTheme="minorHAnsi"/>
          <w:sz w:val="28"/>
          <w:szCs w:val="28"/>
          <w:lang w:eastAsia="en-US"/>
        </w:rPr>
        <w:lastRenderedPageBreak/>
        <w:t>нормативной документации, которая позволяет создать единые требования к автоматической противопожарной защите объектов.</w:t>
      </w:r>
    </w:p>
    <w:p w:rsidR="002343CD" w:rsidRPr="002343CD" w:rsidRDefault="002343CD" w:rsidP="002343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43CD">
        <w:rPr>
          <w:rFonts w:eastAsiaTheme="minorHAnsi"/>
          <w:sz w:val="28"/>
          <w:szCs w:val="28"/>
          <w:lang w:eastAsia="en-US"/>
        </w:rPr>
        <w:t>Пожарная автоматика является одним из эффективных технических средств борьбы с пожарами. Однако эффективность достигается только в том случае, если на всех этапах от производства технических средств до эксплуатации систем на объекте соблюдаются требования нормативно технической документации.</w:t>
      </w:r>
    </w:p>
    <w:p w:rsidR="00C660C8" w:rsidRDefault="002343CD" w:rsidP="002343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05D89">
        <w:rPr>
          <w:rFonts w:eastAsiaTheme="minorHAnsi"/>
          <w:sz w:val="28"/>
          <w:szCs w:val="28"/>
          <w:lang w:eastAsia="en-US"/>
        </w:rPr>
        <w:t xml:space="preserve">Основные терминологические понятия в области пожарной автоматики определяются по </w:t>
      </w:r>
      <w:r w:rsidR="00F05D89" w:rsidRPr="00F05D89">
        <w:rPr>
          <w:rFonts w:eastAsiaTheme="minorHAnsi"/>
          <w:sz w:val="28"/>
          <w:szCs w:val="28"/>
          <w:lang w:eastAsia="en-US"/>
        </w:rPr>
        <w:t>ГОСТ 12.2.047–86 (ССПБ ПОЖАРНАЯ ТЕХНИКА.</w:t>
      </w:r>
      <w:proofErr w:type="gramEnd"/>
      <w:r w:rsidR="00F05D89" w:rsidRPr="00F05D89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F05D89" w:rsidRPr="00F05D89">
        <w:rPr>
          <w:rFonts w:eastAsiaTheme="minorHAnsi"/>
          <w:sz w:val="28"/>
          <w:szCs w:val="28"/>
          <w:lang w:eastAsia="en-US"/>
        </w:rPr>
        <w:t>ТЕРМИНЫ И ОПРЕДЕЛЕНИЯ)</w:t>
      </w:r>
      <w:r w:rsidR="00C660C8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FD216E" w:rsidRPr="00F05D89" w:rsidRDefault="00FD216E" w:rsidP="00C660C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89">
        <w:rPr>
          <w:rFonts w:eastAsiaTheme="minorHAnsi"/>
          <w:sz w:val="28"/>
          <w:szCs w:val="28"/>
          <w:lang w:eastAsia="en-US"/>
        </w:rPr>
        <w:t>В соответствии с ГОСТом</w:t>
      </w:r>
      <w:r w:rsidR="00FD6EA6">
        <w:rPr>
          <w:rFonts w:eastAsiaTheme="minorHAnsi"/>
          <w:sz w:val="28"/>
          <w:szCs w:val="28"/>
          <w:lang w:eastAsia="en-US"/>
        </w:rPr>
        <w:t>:</w:t>
      </w:r>
      <w:r w:rsidR="00C660C8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F05D89">
        <w:rPr>
          <w:rFonts w:eastAsiaTheme="minorHAnsi"/>
          <w:sz w:val="28"/>
          <w:szCs w:val="28"/>
          <w:lang w:eastAsia="en-US"/>
        </w:rPr>
        <w:t>УСТАНОВКА ПОЖАРОТУШЕНИЯ</w:t>
      </w:r>
      <w:r w:rsidR="002343CD" w:rsidRPr="00F05D89">
        <w:rPr>
          <w:rFonts w:eastAsiaTheme="minorHAnsi"/>
          <w:sz w:val="28"/>
          <w:szCs w:val="28"/>
          <w:lang w:eastAsia="en-US"/>
        </w:rPr>
        <w:t xml:space="preserve"> </w:t>
      </w:r>
      <w:r w:rsidR="001F3E8D">
        <w:rPr>
          <w:rFonts w:eastAsiaTheme="minorHAnsi"/>
          <w:sz w:val="28"/>
          <w:szCs w:val="28"/>
          <w:lang w:eastAsia="en-US"/>
        </w:rPr>
        <w:t>-</w:t>
      </w:r>
      <w:r w:rsidR="002343CD" w:rsidRPr="00F05D89">
        <w:rPr>
          <w:rFonts w:eastAsiaTheme="minorHAnsi"/>
          <w:sz w:val="28"/>
          <w:szCs w:val="28"/>
          <w:lang w:eastAsia="en-US"/>
        </w:rPr>
        <w:t xml:space="preserve"> это совокупность технических средств для тушения пожара за счет</w:t>
      </w:r>
      <w:r w:rsidRPr="00F05D89">
        <w:rPr>
          <w:rFonts w:eastAsiaTheme="minorHAnsi"/>
          <w:sz w:val="28"/>
          <w:szCs w:val="28"/>
          <w:lang w:eastAsia="en-US"/>
        </w:rPr>
        <w:t xml:space="preserve"> выпуска огнетушащего вещества;</w:t>
      </w:r>
      <w:r w:rsidR="00C52C5E" w:rsidRPr="00F05D89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2343CD" w:rsidRPr="002343CD" w:rsidRDefault="00FD216E" w:rsidP="002343C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89">
        <w:rPr>
          <w:rFonts w:eastAsiaTheme="minorHAnsi"/>
          <w:sz w:val="28"/>
          <w:szCs w:val="28"/>
          <w:lang w:eastAsia="en-US"/>
        </w:rPr>
        <w:t xml:space="preserve">УСТАНОВКА ПОЖАРНОЙ СИГНАЛИЗАЦИИ </w:t>
      </w:r>
      <w:r w:rsidR="001F3E8D">
        <w:rPr>
          <w:rFonts w:eastAsiaTheme="minorHAnsi"/>
          <w:sz w:val="28"/>
          <w:szCs w:val="28"/>
          <w:lang w:eastAsia="en-US"/>
        </w:rPr>
        <w:t>-</w:t>
      </w:r>
      <w:r w:rsidR="002343CD" w:rsidRPr="00F05D89">
        <w:rPr>
          <w:rFonts w:eastAsiaTheme="minorHAnsi"/>
          <w:sz w:val="28"/>
          <w:szCs w:val="28"/>
          <w:lang w:eastAsia="en-US"/>
        </w:rPr>
        <w:t xml:space="preserve"> это совокупность технических средств, установленных на защищаемом объекте, для обнаружения пожара, обработки, представления в заданном виде извещения о пожаре на этом объекте, специальной информации и (или) выдачи команд на включение </w:t>
      </w:r>
      <w:r w:rsidR="002343CD" w:rsidRPr="002343CD">
        <w:rPr>
          <w:rFonts w:eastAsiaTheme="minorHAnsi"/>
          <w:sz w:val="28"/>
          <w:szCs w:val="28"/>
          <w:lang w:eastAsia="en-US"/>
        </w:rPr>
        <w:t>автоматических установок пожаротушения и технологических устройств.</w:t>
      </w:r>
    </w:p>
    <w:p w:rsidR="002343CD" w:rsidRPr="002343CD" w:rsidRDefault="002343CD" w:rsidP="00234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343CD">
        <w:rPr>
          <w:rFonts w:eastAsiaTheme="minorHAnsi"/>
          <w:sz w:val="28"/>
          <w:szCs w:val="28"/>
          <w:lang w:eastAsia="en-US"/>
        </w:rPr>
        <w:t>Установки противопожарной защиты объекта могут объединяться в единую систему – автоматизированную систему управления пожарной безопасности (АСУПБ).</w:t>
      </w:r>
    </w:p>
    <w:p w:rsidR="00D470C6" w:rsidRPr="00D470C6" w:rsidRDefault="00FD6EA6" w:rsidP="00D470C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r w:rsidRPr="00D470C6">
        <w:rPr>
          <w:sz w:val="28"/>
          <w:szCs w:val="28"/>
        </w:rPr>
        <w:t xml:space="preserve"> </w:t>
      </w:r>
      <w:r w:rsidR="00D470C6" w:rsidRPr="00D470C6">
        <w:rPr>
          <w:sz w:val="28"/>
          <w:szCs w:val="28"/>
        </w:rPr>
        <w:t xml:space="preserve">– </w:t>
      </w:r>
      <w:r w:rsidR="00D470C6" w:rsidRPr="00D470C6">
        <w:rPr>
          <w:rStyle w:val="FontStyle12"/>
          <w:sz w:val="28"/>
          <w:szCs w:val="28"/>
        </w:rPr>
        <w:t>приобретение студентами теоретических знаний, необходимых для квалифицированного надзора за внедрением и эксплуатацией автоматических сре</w:t>
      </w:r>
      <w:proofErr w:type="gramStart"/>
      <w:r w:rsidR="00D470C6" w:rsidRPr="00D470C6">
        <w:rPr>
          <w:rStyle w:val="FontStyle12"/>
          <w:sz w:val="28"/>
          <w:szCs w:val="28"/>
        </w:rPr>
        <w:t>дств пр</w:t>
      </w:r>
      <w:proofErr w:type="gramEnd"/>
      <w:r w:rsidR="00D470C6" w:rsidRPr="00D470C6">
        <w:rPr>
          <w:rStyle w:val="FontStyle12"/>
          <w:sz w:val="28"/>
          <w:szCs w:val="28"/>
        </w:rPr>
        <w:t xml:space="preserve">едупреждения </w:t>
      </w:r>
      <w:proofErr w:type="spellStart"/>
      <w:r w:rsidR="00D470C6" w:rsidRPr="00D470C6">
        <w:rPr>
          <w:rStyle w:val="FontStyle12"/>
          <w:sz w:val="28"/>
          <w:szCs w:val="28"/>
        </w:rPr>
        <w:t>пожаровзрывоопасных</w:t>
      </w:r>
      <w:proofErr w:type="spellEnd"/>
      <w:r w:rsidR="00D470C6" w:rsidRPr="00D470C6">
        <w:rPr>
          <w:rStyle w:val="FontStyle12"/>
          <w:sz w:val="28"/>
          <w:szCs w:val="28"/>
        </w:rPr>
        <w:t xml:space="preserve"> ситуаций, обнаружения и тушения пожара, кон</w:t>
      </w:r>
      <w:r w:rsidR="00D470C6" w:rsidRPr="00D470C6">
        <w:rPr>
          <w:rStyle w:val="FontStyle12"/>
          <w:sz w:val="28"/>
          <w:szCs w:val="28"/>
        </w:rPr>
        <w:softHyphen/>
        <w:t>сультирования специалистов народного хозяйства, а также умений проводить рассмотре</w:t>
      </w:r>
      <w:r w:rsidR="00D470C6" w:rsidRPr="00D470C6">
        <w:rPr>
          <w:rStyle w:val="FontStyle12"/>
          <w:sz w:val="28"/>
          <w:szCs w:val="28"/>
        </w:rPr>
        <w:softHyphen/>
        <w:t>ние и анализ проектов установок пожарной автоматик</w:t>
      </w:r>
      <w:r w:rsidR="00D470C6">
        <w:rPr>
          <w:rStyle w:val="FontStyle12"/>
          <w:sz w:val="28"/>
          <w:szCs w:val="28"/>
        </w:rPr>
        <w:t>и (УПА) и проверку работоспособ</w:t>
      </w:r>
      <w:r w:rsidR="00D470C6" w:rsidRPr="00D470C6">
        <w:rPr>
          <w:rStyle w:val="FontStyle12"/>
          <w:sz w:val="28"/>
          <w:szCs w:val="28"/>
        </w:rPr>
        <w:t>ности УПА.</w:t>
      </w:r>
    </w:p>
    <w:p w:rsidR="00D470C6" w:rsidRPr="00D470C6" w:rsidRDefault="00C660C8" w:rsidP="00D470C6">
      <w:pPr>
        <w:pStyle w:val="Style1"/>
        <w:widowControl/>
        <w:spacing w:line="360" w:lineRule="auto"/>
        <w:ind w:firstLine="709"/>
        <w:jc w:val="both"/>
        <w:rPr>
          <w:rStyle w:val="FontStyle12"/>
          <w:sz w:val="28"/>
          <w:szCs w:val="28"/>
        </w:rPr>
      </w:pPr>
      <w:proofErr w:type="gramStart"/>
      <w:r w:rsidRPr="00D470C6">
        <w:rPr>
          <w:b/>
          <w:sz w:val="28"/>
          <w:szCs w:val="28"/>
        </w:rPr>
        <w:t>Задачи дисциплины</w:t>
      </w:r>
      <w:r w:rsidRPr="00D470C6">
        <w:rPr>
          <w:sz w:val="28"/>
          <w:szCs w:val="28"/>
        </w:rPr>
        <w:t xml:space="preserve"> </w:t>
      </w:r>
      <w:r w:rsidR="00D470C6" w:rsidRPr="00D470C6">
        <w:rPr>
          <w:sz w:val="28"/>
          <w:szCs w:val="28"/>
        </w:rPr>
        <w:t xml:space="preserve">– </w:t>
      </w:r>
      <w:r w:rsidR="00D470C6" w:rsidRPr="00D470C6">
        <w:rPr>
          <w:rStyle w:val="FontStyle12"/>
          <w:sz w:val="28"/>
          <w:szCs w:val="28"/>
        </w:rPr>
        <w:t>изучение принципов построения и особенностей функционирования технических средств производственной и пожарной автоматики; изучение особенностей размещения технических средств производственной и по</w:t>
      </w:r>
      <w:r w:rsidR="00D470C6" w:rsidRPr="00D470C6">
        <w:rPr>
          <w:rStyle w:val="FontStyle12"/>
          <w:sz w:val="28"/>
          <w:szCs w:val="28"/>
        </w:rPr>
        <w:softHyphen/>
        <w:t>жарной автоматики на защищаемых объектах;</w:t>
      </w:r>
      <w:r w:rsidR="00D470C6" w:rsidRPr="00D470C6">
        <w:rPr>
          <w:rStyle w:val="FontStyle12"/>
          <w:sz w:val="28"/>
          <w:szCs w:val="28"/>
          <w:u w:val="single"/>
        </w:rPr>
        <w:t xml:space="preserve"> </w:t>
      </w:r>
      <w:r w:rsidR="00D470C6" w:rsidRPr="00D470C6">
        <w:rPr>
          <w:rStyle w:val="FontStyle12"/>
          <w:sz w:val="28"/>
          <w:szCs w:val="28"/>
        </w:rPr>
        <w:t xml:space="preserve">овладение методикой обоснования необходимости применения и </w:t>
      </w:r>
      <w:r w:rsidR="00D470C6" w:rsidRPr="00D470C6">
        <w:rPr>
          <w:rStyle w:val="FontStyle12"/>
          <w:sz w:val="28"/>
          <w:szCs w:val="28"/>
        </w:rPr>
        <w:lastRenderedPageBreak/>
        <w:t>выбора техниче</w:t>
      </w:r>
      <w:r w:rsidR="00D470C6" w:rsidRPr="00D470C6">
        <w:rPr>
          <w:rStyle w:val="FontStyle12"/>
          <w:sz w:val="28"/>
          <w:szCs w:val="28"/>
        </w:rPr>
        <w:softHyphen/>
        <w:t>ских средств пожарной автоматики для повышения уровня противопожарной защиты объ</w:t>
      </w:r>
      <w:r w:rsidR="00D470C6" w:rsidRPr="00D470C6">
        <w:rPr>
          <w:rStyle w:val="FontStyle12"/>
          <w:sz w:val="28"/>
          <w:szCs w:val="28"/>
        </w:rPr>
        <w:softHyphen/>
        <w:t>ектов; разработка технических заданий и анализ проектных решений систем пожарной автоматики;</w:t>
      </w:r>
      <w:proofErr w:type="gramEnd"/>
      <w:r w:rsidR="00D470C6" w:rsidRPr="00D470C6">
        <w:rPr>
          <w:rStyle w:val="FontStyle12"/>
          <w:sz w:val="28"/>
          <w:szCs w:val="28"/>
        </w:rPr>
        <w:t xml:space="preserve"> надзор за выполнением в проектной документации на системы пожарной автома</w:t>
      </w:r>
      <w:r w:rsidR="00D470C6" w:rsidRPr="00D470C6">
        <w:rPr>
          <w:rStyle w:val="FontStyle12"/>
          <w:sz w:val="28"/>
          <w:szCs w:val="28"/>
        </w:rPr>
        <w:softHyphen/>
        <w:t>тики требований противопожарных норм и правил; обследование и проверка работоспособности системы пожарной автоматики в про</w:t>
      </w:r>
      <w:r w:rsidR="00D470C6" w:rsidRPr="00D470C6">
        <w:rPr>
          <w:rStyle w:val="FontStyle12"/>
          <w:sz w:val="28"/>
          <w:szCs w:val="28"/>
        </w:rPr>
        <w:softHyphen/>
        <w:t>цессе ее эксплуатации на объекте.</w:t>
      </w:r>
    </w:p>
    <w:p w:rsidR="002343CD" w:rsidRPr="00D470C6" w:rsidRDefault="002343CD" w:rsidP="00D470C6">
      <w:pPr>
        <w:spacing w:line="360" w:lineRule="auto"/>
        <w:jc w:val="both"/>
        <w:rPr>
          <w:sz w:val="28"/>
          <w:szCs w:val="28"/>
        </w:rPr>
      </w:pPr>
    </w:p>
    <w:p w:rsidR="002343CD" w:rsidRPr="002343CD" w:rsidRDefault="002343CD" w:rsidP="00D470C6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F05D89">
      <w:pPr>
        <w:spacing w:line="360" w:lineRule="auto"/>
        <w:jc w:val="both"/>
        <w:rPr>
          <w:sz w:val="28"/>
          <w:szCs w:val="28"/>
        </w:rPr>
      </w:pPr>
    </w:p>
    <w:p w:rsidR="00C52C5E" w:rsidRPr="002343CD" w:rsidRDefault="00C52C5E" w:rsidP="00F05D89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F05D89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F05D89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F05D89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F05D89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F05D89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F05D89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F05D89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F05D89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F05D89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F05D89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F05D89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F05D89">
      <w:pPr>
        <w:spacing w:line="360" w:lineRule="auto"/>
        <w:jc w:val="both"/>
        <w:rPr>
          <w:sz w:val="28"/>
          <w:szCs w:val="28"/>
        </w:rPr>
      </w:pPr>
    </w:p>
    <w:p w:rsidR="00C660C8" w:rsidRDefault="00C660C8" w:rsidP="00F05D89">
      <w:pPr>
        <w:spacing w:line="360" w:lineRule="auto"/>
        <w:jc w:val="both"/>
        <w:rPr>
          <w:sz w:val="28"/>
          <w:szCs w:val="28"/>
        </w:rPr>
      </w:pPr>
    </w:p>
    <w:p w:rsidR="00C660C8" w:rsidRPr="00112020" w:rsidRDefault="00C660C8" w:rsidP="00F05D89">
      <w:pPr>
        <w:spacing w:line="360" w:lineRule="auto"/>
        <w:jc w:val="both"/>
        <w:rPr>
          <w:sz w:val="28"/>
          <w:szCs w:val="28"/>
        </w:rPr>
      </w:pPr>
    </w:p>
    <w:p w:rsidR="00F05D89" w:rsidRDefault="001F3E8D" w:rsidP="001F3E8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112020">
        <w:rPr>
          <w:sz w:val="28"/>
          <w:szCs w:val="28"/>
        </w:rPr>
        <w:t>ИСТОРИЧЕСКИЕ СВЕДЕНИЯ О ПРОИЗВОД</w:t>
      </w:r>
      <w:r>
        <w:rPr>
          <w:sz w:val="28"/>
          <w:szCs w:val="28"/>
        </w:rPr>
        <w:t>СТВЕННОЙ И ПОЖАРНОЙ АВТОМАТИКЕ.</w:t>
      </w:r>
    </w:p>
    <w:p w:rsidR="00E6517D" w:rsidRDefault="001F3E8D" w:rsidP="00530188">
      <w:pPr>
        <w:tabs>
          <w:tab w:val="left" w:pos="1276"/>
          <w:tab w:val="left" w:pos="1418"/>
        </w:tabs>
        <w:spacing w:line="360" w:lineRule="auto"/>
        <w:ind w:firstLine="15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12020" w:rsidRPr="00112020">
        <w:rPr>
          <w:sz w:val="28"/>
          <w:szCs w:val="28"/>
        </w:rPr>
        <w:t>.1. История развития производ</w:t>
      </w:r>
      <w:r w:rsidR="00E6517D">
        <w:rPr>
          <w:sz w:val="28"/>
          <w:szCs w:val="28"/>
        </w:rPr>
        <w:t>ственной и пожарной автоматики.</w:t>
      </w:r>
    </w:p>
    <w:p w:rsidR="00A63E00" w:rsidRPr="00E34091" w:rsidRDefault="00A63E00" w:rsidP="001F3E8D">
      <w:pPr>
        <w:pStyle w:val="2"/>
        <w:widowControl w:val="0"/>
        <w:autoSpaceDE w:val="0"/>
        <w:autoSpaceDN w:val="0"/>
        <w:adjustRightInd w:val="0"/>
        <w:spacing w:line="360" w:lineRule="auto"/>
        <w:ind w:right="-32"/>
        <w:jc w:val="both"/>
      </w:pPr>
      <w:r w:rsidRPr="00E34091">
        <w:t>Первыми автоматами, принесшими пользу человеку, считают ловушку типа капкан. Автоматические мельницы, водяные часы, механически</w:t>
      </w:r>
      <w:r w:rsidR="00E34091">
        <w:t xml:space="preserve">е устройства автоматики, </w:t>
      </w:r>
      <w:proofErr w:type="spellStart"/>
      <w:r w:rsidR="00E34091">
        <w:t>пневмо</w:t>
      </w:r>
      <w:proofErr w:type="spellEnd"/>
      <w:r w:rsidRPr="00E34091">
        <w:t xml:space="preserve"> и </w:t>
      </w:r>
      <w:proofErr w:type="spellStart"/>
      <w:r w:rsidRPr="00E34091">
        <w:t>гидроустройства</w:t>
      </w:r>
      <w:proofErr w:type="spellEnd"/>
      <w:r w:rsidRPr="00E34091">
        <w:t xml:space="preserve"> и другие технические новинки все шире применялись в практической деятельности человека, и понятно, что современный автомат – это техническое устройство, в принципе действия и конструкции которого воплощены накопленный веками жизненный опыт и знания многих поколений людей нашей планеты.</w:t>
      </w:r>
    </w:p>
    <w:p w:rsidR="00A63E00" w:rsidRPr="00E34091" w:rsidRDefault="00A63E00" w:rsidP="001F3E8D">
      <w:pPr>
        <w:pStyle w:val="3"/>
        <w:widowControl w:val="0"/>
        <w:autoSpaceDE w:val="0"/>
        <w:autoSpaceDN w:val="0"/>
        <w:adjustRightInd w:val="0"/>
        <w:spacing w:line="360" w:lineRule="auto"/>
        <w:ind w:right="-32"/>
        <w:rPr>
          <w:szCs w:val="28"/>
        </w:rPr>
      </w:pPr>
      <w:r w:rsidRPr="00E34091">
        <w:rPr>
          <w:szCs w:val="28"/>
        </w:rPr>
        <w:t>Идея создания машин, которые бы работали без участия человека, возникла также давно. Изобретение первого в мире промышленного регулятора относится к 1765 г. и принадлежит знаменитому русскому механику И.И. Ползунову.</w:t>
      </w:r>
    </w:p>
    <w:p w:rsidR="00A63E00" w:rsidRPr="00E34091" w:rsidRDefault="00A63E00" w:rsidP="001F3E8D">
      <w:pPr>
        <w:pStyle w:val="2"/>
        <w:spacing w:line="360" w:lineRule="auto"/>
        <w:ind w:right="-32"/>
        <w:jc w:val="both"/>
      </w:pPr>
      <w:r w:rsidRPr="00E34091">
        <w:t>Электромагнитный регулятор скорости вращения паровой машины разработан в 1854 г. выдающимся русским механиком  и электротехником К.И. Константиновым.</w:t>
      </w:r>
    </w:p>
    <w:p w:rsidR="00A63E00" w:rsidRPr="00E34091" w:rsidRDefault="00A63E00" w:rsidP="001F3E8D">
      <w:pPr>
        <w:spacing w:line="360" w:lineRule="auto"/>
        <w:ind w:right="-32" w:firstLine="709"/>
        <w:jc w:val="both"/>
        <w:rPr>
          <w:sz w:val="28"/>
          <w:szCs w:val="28"/>
        </w:rPr>
      </w:pPr>
      <w:r w:rsidRPr="00E34091">
        <w:rPr>
          <w:sz w:val="28"/>
          <w:szCs w:val="28"/>
        </w:rPr>
        <w:t xml:space="preserve">Основы научного подхода к проектированию автоматических регуляторов были заложены знаменитым русским ученым и инженером И.Н. </w:t>
      </w:r>
      <w:proofErr w:type="spellStart"/>
      <w:r w:rsidRPr="00E34091">
        <w:rPr>
          <w:sz w:val="28"/>
          <w:szCs w:val="28"/>
        </w:rPr>
        <w:t>Вышеградским</w:t>
      </w:r>
      <w:proofErr w:type="spellEnd"/>
      <w:r w:rsidRPr="00E34091">
        <w:rPr>
          <w:sz w:val="28"/>
          <w:szCs w:val="28"/>
        </w:rPr>
        <w:t>, работа которого "Об общей теории регуляторов", изданная в 1876 г., положила начало теории автоматического регулирования и управления.</w:t>
      </w:r>
    </w:p>
    <w:p w:rsidR="00A63E00" w:rsidRPr="00E34091" w:rsidRDefault="00A63E00" w:rsidP="001F3E8D">
      <w:pPr>
        <w:spacing w:line="360" w:lineRule="auto"/>
        <w:ind w:right="-32" w:firstLine="709"/>
        <w:jc w:val="both"/>
        <w:rPr>
          <w:sz w:val="28"/>
          <w:szCs w:val="28"/>
        </w:rPr>
      </w:pPr>
      <w:r w:rsidRPr="00E34091">
        <w:rPr>
          <w:sz w:val="28"/>
          <w:szCs w:val="28"/>
        </w:rPr>
        <w:t>В развитии автоматики как науки выдающуюся роль сыграли труды отечественных ученых. Великие русские математики А.М. Ляпунов и П.Л. Чебышев, знаменитый ученый Н.Е. Жуковский своими работами заложили фундамент стройной математической теории процессов, происходящих в автоматических устройствах, и намного опередили развитие зарубежной научно-технической мысли.</w:t>
      </w:r>
    </w:p>
    <w:p w:rsidR="00A63E00" w:rsidRPr="00E34091" w:rsidRDefault="00A63E00" w:rsidP="001F3E8D">
      <w:pPr>
        <w:spacing w:line="360" w:lineRule="auto"/>
        <w:ind w:right="-32" w:firstLine="709"/>
        <w:jc w:val="both"/>
        <w:rPr>
          <w:spacing w:val="-2"/>
          <w:sz w:val="28"/>
          <w:szCs w:val="28"/>
        </w:rPr>
      </w:pPr>
      <w:r w:rsidRPr="00E34091">
        <w:rPr>
          <w:spacing w:val="-2"/>
          <w:sz w:val="28"/>
          <w:szCs w:val="28"/>
        </w:rPr>
        <w:t xml:space="preserve">Велики заслуги ученых А.А. Андронова, В.С. </w:t>
      </w:r>
      <w:proofErr w:type="spellStart"/>
      <w:r w:rsidRPr="00E34091">
        <w:rPr>
          <w:spacing w:val="-2"/>
          <w:sz w:val="28"/>
          <w:szCs w:val="28"/>
        </w:rPr>
        <w:t>Кулебакина</w:t>
      </w:r>
      <w:proofErr w:type="spellEnd"/>
      <w:r w:rsidRPr="00E34091">
        <w:rPr>
          <w:spacing w:val="-2"/>
          <w:sz w:val="28"/>
          <w:szCs w:val="28"/>
        </w:rPr>
        <w:t xml:space="preserve">, А.Н. Колмогорова, И.Н. Вознесенского, Н.Н. Боголюбова, А.В. Михайлова, Е.П. Попова, В.В. </w:t>
      </w:r>
      <w:proofErr w:type="spellStart"/>
      <w:r w:rsidRPr="00E34091">
        <w:rPr>
          <w:spacing w:val="-2"/>
          <w:sz w:val="28"/>
          <w:szCs w:val="28"/>
        </w:rPr>
        <w:t>Солодовникова</w:t>
      </w:r>
      <w:proofErr w:type="spellEnd"/>
      <w:r w:rsidRPr="00E34091">
        <w:rPr>
          <w:spacing w:val="-2"/>
          <w:sz w:val="28"/>
          <w:szCs w:val="28"/>
        </w:rPr>
        <w:t>, А.Г. Ивахненко и многих других ученых и исследователей в решении теоретических и прикладных вопросов автоматизации.</w:t>
      </w:r>
    </w:p>
    <w:p w:rsidR="001F3E8D" w:rsidRDefault="001F3E8D" w:rsidP="003A4705">
      <w:pPr>
        <w:spacing w:line="360" w:lineRule="auto"/>
        <w:ind w:firstLine="709"/>
        <w:jc w:val="both"/>
        <w:rPr>
          <w:sz w:val="28"/>
          <w:szCs w:val="28"/>
        </w:rPr>
      </w:pPr>
    </w:p>
    <w:p w:rsidR="001F3E8D" w:rsidRPr="00E04FE7" w:rsidRDefault="001F3E8D" w:rsidP="003A470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lastRenderedPageBreak/>
        <w:t xml:space="preserve">2.2. </w:t>
      </w:r>
      <w:r w:rsidRPr="00E04FE7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>Истори</w:t>
      </w:r>
      <w:r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>я создания и развития</w:t>
      </w:r>
      <w:r w:rsidRPr="00E04FE7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 xml:space="preserve"> </w:t>
      </w:r>
      <w:r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 xml:space="preserve">установок (автоматических) </w:t>
      </w:r>
      <w:r w:rsidRPr="00E04FE7"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>пожаротушения</w:t>
      </w:r>
      <w:r>
        <w:rPr>
          <w:rFonts w:ascii="TimesNewRomanPS-BoldMT" w:eastAsiaTheme="minorHAnsi" w:hAnsi="TimesNewRomanPS-BoldMT" w:cs="TimesNewRomanPS-BoldMT"/>
          <w:bCs/>
          <w:sz w:val="28"/>
          <w:szCs w:val="28"/>
          <w:lang w:eastAsia="en-US"/>
        </w:rPr>
        <w:t>.</w:t>
      </w:r>
    </w:p>
    <w:p w:rsidR="001F3E8D" w:rsidRPr="002C35C9" w:rsidRDefault="001F3E8D" w:rsidP="003A470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5C9">
        <w:rPr>
          <w:rFonts w:eastAsiaTheme="minorHAnsi"/>
          <w:sz w:val="28"/>
          <w:szCs w:val="28"/>
          <w:lang w:eastAsia="en-US"/>
        </w:rPr>
        <w:t xml:space="preserve">Первая установка водяного пожаротушения была предложена в 1769 г. соратником И. И. Ползунова К. Д. Фроловым. В феврале 1770 году. К. Д. Фролов представил управляющему </w:t>
      </w:r>
      <w:proofErr w:type="spellStart"/>
      <w:r w:rsidRPr="002C35C9">
        <w:rPr>
          <w:rFonts w:eastAsiaTheme="minorHAnsi"/>
          <w:sz w:val="28"/>
          <w:szCs w:val="28"/>
          <w:lang w:eastAsia="en-US"/>
        </w:rPr>
        <w:t>Змеиногорским</w:t>
      </w:r>
      <w:proofErr w:type="spellEnd"/>
      <w:r w:rsidRPr="002C35C9">
        <w:rPr>
          <w:rFonts w:eastAsiaTheme="minorHAnsi"/>
          <w:sz w:val="28"/>
          <w:szCs w:val="28"/>
          <w:lang w:eastAsia="en-US"/>
        </w:rPr>
        <w:t xml:space="preserve"> рудоуправлением (Алтайский край) модель</w:t>
      </w:r>
      <w:r w:rsidR="002C35C9" w:rsidRPr="002C35C9">
        <w:rPr>
          <w:rFonts w:eastAsiaTheme="minorHAnsi"/>
          <w:sz w:val="28"/>
          <w:szCs w:val="28"/>
          <w:lang w:eastAsia="en-US"/>
        </w:rPr>
        <w:t xml:space="preserve"> </w:t>
      </w:r>
      <w:r w:rsidRPr="002C35C9">
        <w:rPr>
          <w:rFonts w:eastAsiaTheme="minorHAnsi"/>
          <w:sz w:val="28"/>
          <w:szCs w:val="28"/>
          <w:lang w:eastAsia="en-US"/>
        </w:rPr>
        <w:t>и подробное описание установки. Изобретение</w:t>
      </w:r>
      <w:r w:rsidR="002C35C9" w:rsidRPr="002C35C9">
        <w:rPr>
          <w:rFonts w:eastAsiaTheme="minorHAnsi"/>
          <w:sz w:val="28"/>
          <w:szCs w:val="28"/>
          <w:lang w:eastAsia="en-US"/>
        </w:rPr>
        <w:t xml:space="preserve"> </w:t>
      </w:r>
      <w:r w:rsidRPr="002C35C9">
        <w:rPr>
          <w:rFonts w:eastAsiaTheme="minorHAnsi"/>
          <w:sz w:val="28"/>
          <w:szCs w:val="28"/>
          <w:lang w:eastAsia="en-US"/>
        </w:rPr>
        <w:t>представляло собой стационарную насосную установку с водопроводной</w:t>
      </w:r>
      <w:r w:rsidR="002C35C9" w:rsidRPr="002C35C9">
        <w:rPr>
          <w:rFonts w:eastAsiaTheme="minorHAnsi"/>
          <w:sz w:val="28"/>
          <w:szCs w:val="28"/>
          <w:lang w:eastAsia="en-US"/>
        </w:rPr>
        <w:t xml:space="preserve"> </w:t>
      </w:r>
      <w:r w:rsidRPr="002C35C9">
        <w:rPr>
          <w:rFonts w:eastAsiaTheme="minorHAnsi"/>
          <w:sz w:val="28"/>
          <w:szCs w:val="28"/>
          <w:lang w:eastAsia="en-US"/>
        </w:rPr>
        <w:t>сетью для автоматического пожаротушения. Изобретение К. Д. Фролова по</w:t>
      </w:r>
      <w:r w:rsidR="002C35C9" w:rsidRPr="002C35C9">
        <w:rPr>
          <w:rFonts w:eastAsiaTheme="minorHAnsi"/>
          <w:sz w:val="28"/>
          <w:szCs w:val="28"/>
          <w:lang w:eastAsia="en-US"/>
        </w:rPr>
        <w:t xml:space="preserve"> </w:t>
      </w:r>
      <w:r w:rsidRPr="002C35C9">
        <w:rPr>
          <w:rFonts w:eastAsiaTheme="minorHAnsi"/>
          <w:sz w:val="28"/>
          <w:szCs w:val="28"/>
          <w:lang w:eastAsia="en-US"/>
        </w:rPr>
        <w:t>распоряжению управляющего</w:t>
      </w:r>
      <w:r w:rsidR="002C35C9" w:rsidRPr="002C35C9">
        <w:rPr>
          <w:rFonts w:eastAsiaTheme="minorHAnsi"/>
          <w:sz w:val="28"/>
          <w:szCs w:val="28"/>
          <w:lang w:eastAsia="en-US"/>
        </w:rPr>
        <w:t xml:space="preserve"> </w:t>
      </w:r>
      <w:r w:rsidRPr="002C35C9">
        <w:rPr>
          <w:rFonts w:eastAsiaTheme="minorHAnsi"/>
          <w:sz w:val="28"/>
          <w:szCs w:val="28"/>
          <w:lang w:eastAsia="en-US"/>
        </w:rPr>
        <w:t>рудоупра</w:t>
      </w:r>
      <w:r w:rsidR="002C35C9" w:rsidRPr="002C35C9">
        <w:rPr>
          <w:rFonts w:eastAsiaTheme="minorHAnsi"/>
          <w:sz w:val="28"/>
          <w:szCs w:val="28"/>
          <w:lang w:eastAsia="en-US"/>
        </w:rPr>
        <w:t xml:space="preserve">влением было положено в архив и </w:t>
      </w:r>
      <w:r w:rsidRPr="002C35C9">
        <w:rPr>
          <w:rFonts w:eastAsiaTheme="minorHAnsi"/>
          <w:sz w:val="28"/>
          <w:szCs w:val="28"/>
          <w:lang w:eastAsia="en-US"/>
        </w:rPr>
        <w:t xml:space="preserve">даже не было запатентовано. Через 36 лет </w:t>
      </w:r>
      <w:r w:rsidR="002C35C9" w:rsidRPr="002C35C9">
        <w:rPr>
          <w:rFonts w:eastAsiaTheme="minorHAnsi"/>
          <w:sz w:val="28"/>
          <w:szCs w:val="28"/>
          <w:lang w:eastAsia="en-US"/>
        </w:rPr>
        <w:t>в 1806 г. аналогичная автомати</w:t>
      </w:r>
      <w:r w:rsidRPr="002C35C9">
        <w:rPr>
          <w:rFonts w:eastAsiaTheme="minorHAnsi"/>
          <w:sz w:val="28"/>
          <w:szCs w:val="28"/>
          <w:lang w:eastAsia="en-US"/>
        </w:rPr>
        <w:t>ческая установка водяного пожаротуше</w:t>
      </w:r>
      <w:r w:rsidR="002C35C9" w:rsidRPr="002C35C9">
        <w:rPr>
          <w:rFonts w:eastAsiaTheme="minorHAnsi"/>
          <w:sz w:val="28"/>
          <w:szCs w:val="28"/>
          <w:lang w:eastAsia="en-US"/>
        </w:rPr>
        <w:t xml:space="preserve">ния была запатентована англичанином Дж. </w:t>
      </w:r>
      <w:proofErr w:type="spellStart"/>
      <w:r w:rsidR="002C35C9" w:rsidRPr="002C35C9">
        <w:rPr>
          <w:rFonts w:eastAsiaTheme="minorHAnsi"/>
          <w:sz w:val="28"/>
          <w:szCs w:val="28"/>
          <w:lang w:eastAsia="en-US"/>
        </w:rPr>
        <w:t>Кэри</w:t>
      </w:r>
      <w:proofErr w:type="spellEnd"/>
      <w:r w:rsidR="002C35C9" w:rsidRPr="002C35C9">
        <w:rPr>
          <w:rFonts w:eastAsiaTheme="minorHAnsi"/>
          <w:sz w:val="28"/>
          <w:szCs w:val="28"/>
          <w:lang w:eastAsia="en-US"/>
        </w:rPr>
        <w:t xml:space="preserve">. Он </w:t>
      </w:r>
      <w:r w:rsidRPr="002C35C9">
        <w:rPr>
          <w:rFonts w:eastAsiaTheme="minorHAnsi"/>
          <w:sz w:val="28"/>
          <w:szCs w:val="28"/>
          <w:lang w:eastAsia="en-US"/>
        </w:rPr>
        <w:t>предложил пролож</w:t>
      </w:r>
      <w:r w:rsidR="002C35C9" w:rsidRPr="002C35C9">
        <w:rPr>
          <w:rFonts w:eastAsiaTheme="minorHAnsi"/>
          <w:sz w:val="28"/>
          <w:szCs w:val="28"/>
          <w:lang w:eastAsia="en-US"/>
        </w:rPr>
        <w:t xml:space="preserve">ить в защищаемом помещении сеть </w:t>
      </w:r>
      <w:r w:rsidRPr="002C35C9">
        <w:rPr>
          <w:rFonts w:eastAsiaTheme="minorHAnsi"/>
          <w:sz w:val="28"/>
          <w:szCs w:val="28"/>
          <w:lang w:eastAsia="en-US"/>
        </w:rPr>
        <w:t>трубопроводов от водонапорного бака, а</w:t>
      </w:r>
      <w:r w:rsidR="002C35C9" w:rsidRPr="002C35C9">
        <w:rPr>
          <w:rFonts w:eastAsiaTheme="minorHAnsi"/>
          <w:sz w:val="28"/>
          <w:szCs w:val="28"/>
          <w:lang w:eastAsia="en-US"/>
        </w:rPr>
        <w:t xml:space="preserve"> на сети установить оросители с </w:t>
      </w:r>
      <w:r w:rsidRPr="002C35C9">
        <w:rPr>
          <w:rFonts w:eastAsiaTheme="minorHAnsi"/>
          <w:sz w:val="28"/>
          <w:szCs w:val="28"/>
          <w:lang w:eastAsia="en-US"/>
        </w:rPr>
        <w:t>мелкими отверстиями. В защищаемом</w:t>
      </w:r>
      <w:r w:rsidR="002C35C9" w:rsidRPr="002C35C9">
        <w:rPr>
          <w:rFonts w:eastAsiaTheme="minorHAnsi"/>
          <w:sz w:val="28"/>
          <w:szCs w:val="28"/>
          <w:lang w:eastAsia="en-US"/>
        </w:rPr>
        <w:t xml:space="preserve"> помещении протягивался горючий шнур, при перегорании </w:t>
      </w:r>
      <w:r w:rsidRPr="002C35C9">
        <w:rPr>
          <w:rFonts w:eastAsiaTheme="minorHAnsi"/>
          <w:sz w:val="28"/>
          <w:szCs w:val="28"/>
          <w:lang w:eastAsia="en-US"/>
        </w:rPr>
        <w:t>которого откры</w:t>
      </w:r>
      <w:r w:rsidR="002C35C9" w:rsidRPr="002C35C9">
        <w:rPr>
          <w:rFonts w:eastAsiaTheme="minorHAnsi"/>
          <w:sz w:val="28"/>
          <w:szCs w:val="28"/>
          <w:lang w:eastAsia="en-US"/>
        </w:rPr>
        <w:t>вались замки, уд</w:t>
      </w:r>
      <w:r w:rsidR="002C35C9">
        <w:rPr>
          <w:rFonts w:eastAsiaTheme="minorHAnsi"/>
          <w:sz w:val="28"/>
          <w:szCs w:val="28"/>
          <w:lang w:eastAsia="en-US"/>
        </w:rPr>
        <w:t>ерживающие кла</w:t>
      </w:r>
      <w:r w:rsidRPr="002C35C9">
        <w:rPr>
          <w:rFonts w:eastAsiaTheme="minorHAnsi"/>
          <w:sz w:val="28"/>
          <w:szCs w:val="28"/>
          <w:lang w:eastAsia="en-US"/>
        </w:rPr>
        <w:t>пан, клапан освобождался, и вода поступала к оросителям.</w:t>
      </w:r>
    </w:p>
    <w:p w:rsidR="001F3E8D" w:rsidRPr="002C35C9" w:rsidRDefault="001F3E8D" w:rsidP="003A470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5C9">
        <w:rPr>
          <w:rFonts w:eastAsiaTheme="minorHAnsi"/>
          <w:sz w:val="28"/>
          <w:szCs w:val="28"/>
          <w:lang w:eastAsia="en-US"/>
        </w:rPr>
        <w:t xml:space="preserve">Первые </w:t>
      </w:r>
      <w:proofErr w:type="spellStart"/>
      <w:r w:rsidRPr="002C35C9">
        <w:rPr>
          <w:rFonts w:eastAsiaTheme="minorHAnsi"/>
          <w:sz w:val="28"/>
          <w:szCs w:val="28"/>
          <w:lang w:eastAsia="en-US"/>
        </w:rPr>
        <w:t>спринклерные</w:t>
      </w:r>
      <w:proofErr w:type="spellEnd"/>
      <w:r w:rsidRPr="002C35C9">
        <w:rPr>
          <w:rFonts w:eastAsiaTheme="minorHAnsi"/>
          <w:sz w:val="28"/>
          <w:szCs w:val="28"/>
          <w:lang w:eastAsia="en-US"/>
        </w:rPr>
        <w:t xml:space="preserve"> установки начал</w:t>
      </w:r>
      <w:r w:rsidR="002C35C9" w:rsidRPr="002C35C9">
        <w:rPr>
          <w:rFonts w:eastAsiaTheme="minorHAnsi"/>
          <w:sz w:val="28"/>
          <w:szCs w:val="28"/>
          <w:lang w:eastAsia="en-US"/>
        </w:rPr>
        <w:t>и появляться в конце Х</w:t>
      </w:r>
      <w:proofErr w:type="gramStart"/>
      <w:r w:rsidR="002C35C9" w:rsidRPr="002C35C9">
        <w:rPr>
          <w:rFonts w:eastAsiaTheme="minorHAnsi"/>
          <w:sz w:val="28"/>
          <w:szCs w:val="28"/>
          <w:lang w:eastAsia="en-US"/>
        </w:rPr>
        <w:t>I</w:t>
      </w:r>
      <w:proofErr w:type="gramEnd"/>
      <w:r w:rsidR="002C35C9" w:rsidRPr="002C35C9">
        <w:rPr>
          <w:rFonts w:eastAsiaTheme="minorHAnsi"/>
          <w:sz w:val="28"/>
          <w:szCs w:val="28"/>
          <w:lang w:eastAsia="en-US"/>
        </w:rPr>
        <w:t>Х в. по</w:t>
      </w:r>
      <w:r w:rsidRPr="002C35C9">
        <w:rPr>
          <w:rFonts w:eastAsiaTheme="minorHAnsi"/>
          <w:sz w:val="28"/>
          <w:szCs w:val="28"/>
          <w:lang w:eastAsia="en-US"/>
        </w:rPr>
        <w:t>сле того, как ан</w:t>
      </w:r>
      <w:r w:rsidR="002C35C9" w:rsidRPr="002C35C9">
        <w:rPr>
          <w:rFonts w:eastAsiaTheme="minorHAnsi"/>
          <w:sz w:val="28"/>
          <w:szCs w:val="28"/>
          <w:lang w:eastAsia="en-US"/>
        </w:rPr>
        <w:t xml:space="preserve">гличанин С. Гаррисон в 1864 году разработал </w:t>
      </w:r>
      <w:proofErr w:type="spellStart"/>
      <w:r w:rsidR="002C35C9" w:rsidRPr="002C35C9">
        <w:rPr>
          <w:rFonts w:eastAsiaTheme="minorHAnsi"/>
          <w:sz w:val="28"/>
          <w:szCs w:val="28"/>
          <w:lang w:eastAsia="en-US"/>
        </w:rPr>
        <w:t>спринклерный</w:t>
      </w:r>
      <w:proofErr w:type="spellEnd"/>
      <w:r w:rsidR="002C35C9" w:rsidRPr="002C35C9">
        <w:rPr>
          <w:rFonts w:eastAsiaTheme="minorHAnsi"/>
          <w:sz w:val="28"/>
          <w:szCs w:val="28"/>
          <w:lang w:eastAsia="en-US"/>
        </w:rPr>
        <w:t xml:space="preserve"> </w:t>
      </w:r>
      <w:r w:rsidRPr="002C35C9">
        <w:rPr>
          <w:rFonts w:eastAsiaTheme="minorHAnsi"/>
          <w:sz w:val="28"/>
          <w:szCs w:val="28"/>
          <w:lang w:eastAsia="en-US"/>
        </w:rPr>
        <w:t>ороситель. Большую роль в развитии</w:t>
      </w:r>
      <w:r w:rsidR="002C35C9" w:rsidRPr="002C35C9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2C35C9" w:rsidRPr="002C35C9">
        <w:rPr>
          <w:rFonts w:eastAsiaTheme="minorHAnsi"/>
          <w:sz w:val="28"/>
          <w:szCs w:val="28"/>
          <w:lang w:eastAsia="en-US"/>
        </w:rPr>
        <w:t>спринклерных</w:t>
      </w:r>
      <w:proofErr w:type="spellEnd"/>
      <w:r w:rsidR="002C35C9" w:rsidRPr="002C35C9">
        <w:rPr>
          <w:rFonts w:eastAsiaTheme="minorHAnsi"/>
          <w:sz w:val="28"/>
          <w:szCs w:val="28"/>
          <w:lang w:eastAsia="en-US"/>
        </w:rPr>
        <w:t xml:space="preserve"> установок сыграли </w:t>
      </w:r>
      <w:r w:rsidR="003A4705">
        <w:rPr>
          <w:rFonts w:eastAsiaTheme="minorHAnsi"/>
          <w:sz w:val="28"/>
          <w:szCs w:val="28"/>
          <w:lang w:eastAsia="en-US"/>
        </w:rPr>
        <w:t>предприимчивые американцы</w:t>
      </w:r>
      <w:r w:rsidRPr="002C35C9">
        <w:rPr>
          <w:rFonts w:eastAsiaTheme="minorHAnsi"/>
          <w:sz w:val="28"/>
          <w:szCs w:val="28"/>
          <w:lang w:eastAsia="en-US"/>
        </w:rPr>
        <w:t xml:space="preserve"> </w:t>
      </w:r>
      <w:r w:rsidR="003A4705"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 w:rsidRPr="002C35C9">
        <w:rPr>
          <w:rFonts w:eastAsiaTheme="minorHAnsi"/>
          <w:sz w:val="28"/>
          <w:szCs w:val="28"/>
          <w:lang w:eastAsia="en-US"/>
        </w:rPr>
        <w:t>Г.Пармели</w:t>
      </w:r>
      <w:proofErr w:type="spellEnd"/>
      <w:r w:rsidRPr="002C35C9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2C35C9">
        <w:rPr>
          <w:rFonts w:eastAsiaTheme="minorHAnsi"/>
          <w:sz w:val="28"/>
          <w:szCs w:val="28"/>
          <w:lang w:eastAsia="en-US"/>
        </w:rPr>
        <w:t>Ф.Гриннель</w:t>
      </w:r>
      <w:proofErr w:type="spellEnd"/>
      <w:r w:rsidRPr="002C35C9">
        <w:rPr>
          <w:rFonts w:eastAsiaTheme="minorHAnsi"/>
          <w:sz w:val="28"/>
          <w:szCs w:val="28"/>
          <w:lang w:eastAsia="en-US"/>
        </w:rPr>
        <w:t>. В конце 60-</w:t>
      </w:r>
      <w:r w:rsidR="002C35C9" w:rsidRPr="002C35C9">
        <w:rPr>
          <w:rFonts w:eastAsiaTheme="minorHAnsi"/>
          <w:sz w:val="28"/>
          <w:szCs w:val="28"/>
          <w:lang w:eastAsia="en-US"/>
        </w:rPr>
        <w:t xml:space="preserve">х гг. </w:t>
      </w:r>
      <w:r w:rsidRPr="002C35C9">
        <w:rPr>
          <w:rFonts w:eastAsiaTheme="minorHAnsi"/>
          <w:sz w:val="28"/>
          <w:szCs w:val="28"/>
          <w:lang w:eastAsia="en-US"/>
        </w:rPr>
        <w:t xml:space="preserve">ХIХ </w:t>
      </w:r>
      <w:proofErr w:type="gramStart"/>
      <w:r w:rsidRPr="002C35C9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2C35C9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2C35C9" w:rsidRPr="002C35C9">
        <w:rPr>
          <w:rFonts w:eastAsiaTheme="minorHAnsi"/>
          <w:sz w:val="28"/>
          <w:szCs w:val="28"/>
          <w:lang w:eastAsia="en-US"/>
        </w:rPr>
        <w:t>О</w:t>
      </w:r>
      <w:r w:rsidRPr="002C35C9">
        <w:rPr>
          <w:rFonts w:eastAsiaTheme="minorHAnsi"/>
          <w:sz w:val="28"/>
          <w:szCs w:val="28"/>
          <w:lang w:eastAsia="en-US"/>
        </w:rPr>
        <w:t>ни</w:t>
      </w:r>
      <w:proofErr w:type="gramEnd"/>
      <w:r w:rsidR="002C35C9" w:rsidRPr="002C35C9">
        <w:rPr>
          <w:rFonts w:eastAsiaTheme="minorHAnsi"/>
          <w:sz w:val="28"/>
          <w:szCs w:val="28"/>
          <w:lang w:eastAsia="en-US"/>
        </w:rPr>
        <w:t xml:space="preserve"> развили бурную деятельность по </w:t>
      </w:r>
      <w:r w:rsidRPr="002C35C9">
        <w:rPr>
          <w:rFonts w:eastAsiaTheme="minorHAnsi"/>
          <w:sz w:val="28"/>
          <w:szCs w:val="28"/>
          <w:lang w:eastAsia="en-US"/>
        </w:rPr>
        <w:t>усовершенствованию, пр</w:t>
      </w:r>
      <w:r w:rsidR="002C35C9" w:rsidRPr="002C35C9">
        <w:rPr>
          <w:rFonts w:eastAsiaTheme="minorHAnsi"/>
          <w:sz w:val="28"/>
          <w:szCs w:val="28"/>
          <w:lang w:eastAsia="en-US"/>
        </w:rPr>
        <w:t>оиз</w:t>
      </w:r>
      <w:r w:rsidRPr="002C35C9">
        <w:rPr>
          <w:rFonts w:eastAsiaTheme="minorHAnsi"/>
          <w:sz w:val="28"/>
          <w:szCs w:val="28"/>
          <w:lang w:eastAsia="en-US"/>
        </w:rPr>
        <w:t>водству и внедрению этих систем во мног</w:t>
      </w:r>
      <w:r w:rsidR="002C35C9" w:rsidRPr="002C35C9">
        <w:rPr>
          <w:rFonts w:eastAsiaTheme="minorHAnsi"/>
          <w:sz w:val="28"/>
          <w:szCs w:val="28"/>
          <w:lang w:eastAsia="en-US"/>
        </w:rPr>
        <w:t>их странах мира. Первые автоматические</w:t>
      </w:r>
      <w:r w:rsidR="002C35C9">
        <w:rPr>
          <w:rFonts w:eastAsiaTheme="minorHAnsi"/>
          <w:sz w:val="28"/>
          <w:szCs w:val="28"/>
          <w:lang w:eastAsia="en-US"/>
        </w:rPr>
        <w:t xml:space="preserve"> </w:t>
      </w:r>
      <w:r w:rsidRPr="002C35C9">
        <w:rPr>
          <w:rFonts w:eastAsiaTheme="minorHAnsi"/>
          <w:sz w:val="28"/>
          <w:szCs w:val="28"/>
          <w:lang w:eastAsia="en-US"/>
        </w:rPr>
        <w:t xml:space="preserve">установки </w:t>
      </w:r>
      <w:proofErr w:type="spellStart"/>
      <w:r w:rsidRPr="002C35C9">
        <w:rPr>
          <w:rFonts w:eastAsiaTheme="minorHAnsi"/>
          <w:sz w:val="28"/>
          <w:szCs w:val="28"/>
          <w:lang w:eastAsia="en-US"/>
        </w:rPr>
        <w:t>водотушения</w:t>
      </w:r>
      <w:proofErr w:type="spellEnd"/>
      <w:r w:rsidRPr="002C35C9">
        <w:rPr>
          <w:rFonts w:eastAsiaTheme="minorHAnsi"/>
          <w:sz w:val="28"/>
          <w:szCs w:val="28"/>
          <w:lang w:eastAsia="en-US"/>
        </w:rPr>
        <w:t xml:space="preserve"> фирмы «</w:t>
      </w:r>
      <w:proofErr w:type="spellStart"/>
      <w:r w:rsidRPr="002C35C9">
        <w:rPr>
          <w:rFonts w:eastAsiaTheme="minorHAnsi"/>
          <w:sz w:val="28"/>
          <w:szCs w:val="28"/>
          <w:lang w:eastAsia="en-US"/>
        </w:rPr>
        <w:t>Гриннель</w:t>
      </w:r>
      <w:proofErr w:type="spellEnd"/>
      <w:r w:rsidRPr="002C35C9">
        <w:rPr>
          <w:rFonts w:eastAsiaTheme="minorHAnsi"/>
          <w:sz w:val="28"/>
          <w:szCs w:val="28"/>
          <w:lang w:eastAsia="en-US"/>
        </w:rPr>
        <w:t xml:space="preserve">» </w:t>
      </w:r>
      <w:r w:rsidR="002C35C9">
        <w:rPr>
          <w:rFonts w:eastAsiaTheme="minorHAnsi"/>
          <w:sz w:val="28"/>
          <w:szCs w:val="28"/>
          <w:lang w:eastAsia="en-US"/>
        </w:rPr>
        <w:t>появились в Запад</w:t>
      </w:r>
      <w:r w:rsidRPr="002C35C9">
        <w:rPr>
          <w:rFonts w:eastAsiaTheme="minorHAnsi"/>
          <w:sz w:val="28"/>
          <w:szCs w:val="28"/>
          <w:lang w:eastAsia="en-US"/>
        </w:rPr>
        <w:t>ной Е</w:t>
      </w:r>
      <w:r w:rsidR="003A4705">
        <w:rPr>
          <w:rFonts w:eastAsiaTheme="minorHAnsi"/>
          <w:sz w:val="28"/>
          <w:szCs w:val="28"/>
          <w:lang w:eastAsia="en-US"/>
        </w:rPr>
        <w:t xml:space="preserve">вропе в 1882 г., а в 1902 г. </w:t>
      </w:r>
      <w:proofErr w:type="spellStart"/>
      <w:r w:rsidR="003A4705">
        <w:rPr>
          <w:rFonts w:eastAsiaTheme="minorHAnsi"/>
          <w:sz w:val="28"/>
          <w:szCs w:val="28"/>
          <w:lang w:eastAsia="en-US"/>
        </w:rPr>
        <w:t>Ф.</w:t>
      </w:r>
      <w:r w:rsidRPr="002C35C9">
        <w:rPr>
          <w:rFonts w:eastAsiaTheme="minorHAnsi"/>
          <w:sz w:val="28"/>
          <w:szCs w:val="28"/>
          <w:lang w:eastAsia="en-US"/>
        </w:rPr>
        <w:t>Гриннель</w:t>
      </w:r>
      <w:proofErr w:type="spellEnd"/>
      <w:r w:rsidRPr="002C35C9">
        <w:rPr>
          <w:rFonts w:eastAsiaTheme="minorHAnsi"/>
          <w:sz w:val="28"/>
          <w:szCs w:val="28"/>
          <w:lang w:eastAsia="en-US"/>
        </w:rPr>
        <w:t xml:space="preserve"> запатентовал запорно</w:t>
      </w:r>
      <w:r w:rsidR="002C35C9">
        <w:rPr>
          <w:rFonts w:eastAsiaTheme="minorHAnsi"/>
          <w:sz w:val="28"/>
          <w:szCs w:val="28"/>
          <w:lang w:eastAsia="en-US"/>
        </w:rPr>
        <w:t>-</w:t>
      </w:r>
      <w:r w:rsidRPr="002C35C9">
        <w:rPr>
          <w:rFonts w:eastAsiaTheme="minorHAnsi"/>
          <w:sz w:val="28"/>
          <w:szCs w:val="28"/>
          <w:lang w:eastAsia="en-US"/>
        </w:rPr>
        <w:t>пусковое устройство, явившееся прообразом нынешних запорно-</w:t>
      </w:r>
      <w:r w:rsidR="002C35C9">
        <w:rPr>
          <w:rFonts w:eastAsiaTheme="minorHAnsi"/>
          <w:sz w:val="28"/>
          <w:szCs w:val="28"/>
          <w:lang w:eastAsia="en-US"/>
        </w:rPr>
        <w:t>пусковых</w:t>
      </w:r>
      <w:r w:rsidR="004321C7">
        <w:rPr>
          <w:rFonts w:eastAsiaTheme="minorHAnsi"/>
          <w:sz w:val="28"/>
          <w:szCs w:val="28"/>
          <w:lang w:eastAsia="en-US"/>
        </w:rPr>
        <w:t xml:space="preserve"> </w:t>
      </w:r>
      <w:r w:rsidRPr="002C35C9">
        <w:rPr>
          <w:rFonts w:eastAsiaTheme="minorHAnsi"/>
          <w:sz w:val="28"/>
          <w:szCs w:val="28"/>
          <w:lang w:eastAsia="en-US"/>
        </w:rPr>
        <w:t>устро</w:t>
      </w:r>
      <w:r w:rsidR="002C35C9">
        <w:rPr>
          <w:rFonts w:eastAsiaTheme="minorHAnsi"/>
          <w:sz w:val="28"/>
          <w:szCs w:val="28"/>
          <w:lang w:eastAsia="en-US"/>
        </w:rPr>
        <w:t xml:space="preserve">йств в </w:t>
      </w:r>
      <w:proofErr w:type="spellStart"/>
      <w:r w:rsidR="002C35C9">
        <w:rPr>
          <w:rFonts w:eastAsiaTheme="minorHAnsi"/>
          <w:sz w:val="28"/>
          <w:szCs w:val="28"/>
          <w:lang w:eastAsia="en-US"/>
        </w:rPr>
        <w:t>спринклерных</w:t>
      </w:r>
      <w:proofErr w:type="spellEnd"/>
      <w:r w:rsidR="002C35C9">
        <w:rPr>
          <w:rFonts w:eastAsiaTheme="minorHAnsi"/>
          <w:sz w:val="28"/>
          <w:szCs w:val="28"/>
          <w:lang w:eastAsia="en-US"/>
        </w:rPr>
        <w:t xml:space="preserve"> установках. </w:t>
      </w:r>
      <w:r w:rsidRPr="002C35C9">
        <w:rPr>
          <w:rFonts w:eastAsiaTheme="minorHAnsi"/>
          <w:sz w:val="28"/>
          <w:szCs w:val="28"/>
          <w:lang w:eastAsia="en-US"/>
        </w:rPr>
        <w:t xml:space="preserve">В России </w:t>
      </w:r>
      <w:proofErr w:type="spellStart"/>
      <w:r w:rsidRPr="002C35C9">
        <w:rPr>
          <w:rFonts w:eastAsiaTheme="minorHAnsi"/>
          <w:sz w:val="28"/>
          <w:szCs w:val="28"/>
          <w:lang w:eastAsia="en-US"/>
        </w:rPr>
        <w:t>спринклерные</w:t>
      </w:r>
      <w:proofErr w:type="spellEnd"/>
      <w:r w:rsidRPr="002C35C9">
        <w:rPr>
          <w:rFonts w:eastAsiaTheme="minorHAnsi"/>
          <w:sz w:val="28"/>
          <w:szCs w:val="28"/>
          <w:lang w:eastAsia="en-US"/>
        </w:rPr>
        <w:t xml:space="preserve"> установки н</w:t>
      </w:r>
      <w:r w:rsidR="002C35C9">
        <w:rPr>
          <w:rFonts w:eastAsiaTheme="minorHAnsi"/>
          <w:sz w:val="28"/>
          <w:szCs w:val="28"/>
          <w:lang w:eastAsia="en-US"/>
        </w:rPr>
        <w:t>ачали появляться в конце Х</w:t>
      </w:r>
      <w:proofErr w:type="gramStart"/>
      <w:r w:rsidR="002C35C9">
        <w:rPr>
          <w:rFonts w:eastAsiaTheme="minorHAnsi"/>
          <w:sz w:val="28"/>
          <w:szCs w:val="28"/>
          <w:lang w:eastAsia="en-US"/>
        </w:rPr>
        <w:t>I</w:t>
      </w:r>
      <w:proofErr w:type="gramEnd"/>
      <w:r w:rsidR="002C35C9">
        <w:rPr>
          <w:rFonts w:eastAsiaTheme="minorHAnsi"/>
          <w:sz w:val="28"/>
          <w:szCs w:val="28"/>
          <w:lang w:eastAsia="en-US"/>
        </w:rPr>
        <w:t xml:space="preserve">Х в. </w:t>
      </w:r>
      <w:r w:rsidRPr="002C35C9">
        <w:rPr>
          <w:rFonts w:eastAsiaTheme="minorHAnsi"/>
          <w:sz w:val="28"/>
          <w:szCs w:val="28"/>
          <w:lang w:eastAsia="en-US"/>
        </w:rPr>
        <w:t>Поп</w:t>
      </w:r>
      <w:r w:rsidR="002C35C9">
        <w:rPr>
          <w:rFonts w:eastAsiaTheme="minorHAnsi"/>
          <w:sz w:val="28"/>
          <w:szCs w:val="28"/>
          <w:lang w:eastAsia="en-US"/>
        </w:rPr>
        <w:t xml:space="preserve">уляризировали их многие русские </w:t>
      </w:r>
      <w:r w:rsidRPr="002C35C9">
        <w:rPr>
          <w:rFonts w:eastAsiaTheme="minorHAnsi"/>
          <w:sz w:val="28"/>
          <w:szCs w:val="28"/>
          <w:lang w:eastAsia="en-US"/>
        </w:rPr>
        <w:t>ин</w:t>
      </w:r>
      <w:r w:rsidR="003A4705">
        <w:rPr>
          <w:rFonts w:eastAsiaTheme="minorHAnsi"/>
          <w:sz w:val="28"/>
          <w:szCs w:val="28"/>
          <w:lang w:eastAsia="en-US"/>
        </w:rPr>
        <w:t xml:space="preserve">женеры и среди них </w:t>
      </w:r>
      <w:proofErr w:type="spellStart"/>
      <w:r w:rsidR="003A4705">
        <w:rPr>
          <w:rFonts w:eastAsiaTheme="minorHAnsi"/>
          <w:sz w:val="28"/>
          <w:szCs w:val="28"/>
          <w:lang w:eastAsia="en-US"/>
        </w:rPr>
        <w:t>А.А.</w:t>
      </w:r>
      <w:r w:rsidR="002C35C9">
        <w:rPr>
          <w:rFonts w:eastAsiaTheme="minorHAnsi"/>
          <w:sz w:val="28"/>
          <w:szCs w:val="28"/>
          <w:lang w:eastAsia="en-US"/>
        </w:rPr>
        <w:t>Пресс</w:t>
      </w:r>
      <w:proofErr w:type="spellEnd"/>
      <w:r w:rsidR="002C35C9">
        <w:rPr>
          <w:rFonts w:eastAsiaTheme="minorHAnsi"/>
          <w:sz w:val="28"/>
          <w:szCs w:val="28"/>
          <w:lang w:eastAsia="en-US"/>
        </w:rPr>
        <w:t xml:space="preserve">, </w:t>
      </w:r>
      <w:r w:rsidRPr="002C35C9">
        <w:rPr>
          <w:rFonts w:eastAsiaTheme="minorHAnsi"/>
          <w:sz w:val="28"/>
          <w:szCs w:val="28"/>
          <w:lang w:eastAsia="en-US"/>
        </w:rPr>
        <w:t xml:space="preserve">работы которого по защите предприятий </w:t>
      </w:r>
      <w:proofErr w:type="spellStart"/>
      <w:r w:rsidRPr="002C35C9">
        <w:rPr>
          <w:rFonts w:eastAsiaTheme="minorHAnsi"/>
          <w:sz w:val="28"/>
          <w:szCs w:val="28"/>
          <w:lang w:eastAsia="en-US"/>
        </w:rPr>
        <w:t>спринклерными</w:t>
      </w:r>
      <w:proofErr w:type="spellEnd"/>
      <w:r w:rsidRPr="002C35C9">
        <w:rPr>
          <w:rFonts w:eastAsiaTheme="minorHAnsi"/>
          <w:sz w:val="28"/>
          <w:szCs w:val="28"/>
          <w:lang w:eastAsia="en-US"/>
        </w:rPr>
        <w:t xml:space="preserve"> установкам</w:t>
      </w:r>
      <w:r w:rsidR="002C35C9">
        <w:rPr>
          <w:rFonts w:eastAsiaTheme="minorHAnsi"/>
          <w:sz w:val="28"/>
          <w:szCs w:val="28"/>
          <w:lang w:eastAsia="en-US"/>
        </w:rPr>
        <w:t xml:space="preserve">и неоднократно </w:t>
      </w:r>
      <w:r w:rsidRPr="002C35C9">
        <w:rPr>
          <w:rFonts w:eastAsiaTheme="minorHAnsi"/>
          <w:sz w:val="28"/>
          <w:szCs w:val="28"/>
          <w:lang w:eastAsia="en-US"/>
        </w:rPr>
        <w:t>издавались как в предреволю</w:t>
      </w:r>
      <w:r w:rsidR="002C35C9">
        <w:rPr>
          <w:rFonts w:eastAsiaTheme="minorHAnsi"/>
          <w:sz w:val="28"/>
          <w:szCs w:val="28"/>
          <w:lang w:eastAsia="en-US"/>
        </w:rPr>
        <w:t>ционное время, так и в годы со</w:t>
      </w:r>
      <w:r w:rsidRPr="002C35C9">
        <w:rPr>
          <w:rFonts w:eastAsiaTheme="minorHAnsi"/>
          <w:sz w:val="28"/>
          <w:szCs w:val="28"/>
          <w:lang w:eastAsia="en-US"/>
        </w:rPr>
        <w:t>ветской власти. К 1918 г. в</w:t>
      </w:r>
      <w:r w:rsidR="002C35C9">
        <w:rPr>
          <w:rFonts w:eastAsiaTheme="minorHAnsi"/>
          <w:sz w:val="28"/>
          <w:szCs w:val="28"/>
          <w:lang w:eastAsia="en-US"/>
        </w:rPr>
        <w:t xml:space="preserve"> России насчитывалось около 900 предприятий </w:t>
      </w:r>
      <w:r w:rsidRPr="002C35C9">
        <w:rPr>
          <w:rFonts w:eastAsiaTheme="minorHAnsi"/>
          <w:sz w:val="28"/>
          <w:szCs w:val="28"/>
          <w:lang w:eastAsia="en-US"/>
        </w:rPr>
        <w:t>текстильной, резиновой и мебельно</w:t>
      </w:r>
      <w:r w:rsidR="002C35C9">
        <w:rPr>
          <w:rFonts w:eastAsiaTheme="minorHAnsi"/>
          <w:sz w:val="28"/>
          <w:szCs w:val="28"/>
          <w:lang w:eastAsia="en-US"/>
        </w:rPr>
        <w:t xml:space="preserve">й промышленности, оборудованных </w:t>
      </w:r>
      <w:proofErr w:type="spellStart"/>
      <w:r w:rsidR="002C35C9">
        <w:rPr>
          <w:rFonts w:eastAsiaTheme="minorHAnsi"/>
          <w:sz w:val="28"/>
          <w:szCs w:val="28"/>
          <w:lang w:eastAsia="en-US"/>
        </w:rPr>
        <w:t>спринклерными</w:t>
      </w:r>
      <w:proofErr w:type="spellEnd"/>
      <w:r w:rsidR="002C35C9">
        <w:rPr>
          <w:rFonts w:eastAsiaTheme="minorHAnsi"/>
          <w:sz w:val="28"/>
          <w:szCs w:val="28"/>
          <w:lang w:eastAsia="en-US"/>
        </w:rPr>
        <w:t xml:space="preserve"> установками</w:t>
      </w:r>
      <w:r w:rsidRPr="002C35C9">
        <w:rPr>
          <w:rFonts w:eastAsiaTheme="minorHAnsi"/>
          <w:sz w:val="28"/>
          <w:szCs w:val="28"/>
          <w:lang w:eastAsia="en-US"/>
        </w:rPr>
        <w:t>.</w:t>
      </w:r>
    </w:p>
    <w:p w:rsidR="008564DE" w:rsidRDefault="001F3E8D" w:rsidP="009E6B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C35C9">
        <w:rPr>
          <w:rFonts w:eastAsiaTheme="minorHAnsi"/>
          <w:sz w:val="28"/>
          <w:szCs w:val="28"/>
          <w:lang w:eastAsia="en-US"/>
        </w:rPr>
        <w:t>В 1926 г. в стране было ор</w:t>
      </w:r>
      <w:r w:rsidR="002C35C9">
        <w:rPr>
          <w:rFonts w:eastAsiaTheme="minorHAnsi"/>
          <w:sz w:val="28"/>
          <w:szCs w:val="28"/>
          <w:lang w:eastAsia="en-US"/>
        </w:rPr>
        <w:t xml:space="preserve">ганизовано акционерное общество </w:t>
      </w:r>
      <w:r w:rsidRPr="002C35C9">
        <w:rPr>
          <w:rFonts w:eastAsiaTheme="minorHAnsi"/>
          <w:sz w:val="28"/>
          <w:szCs w:val="28"/>
          <w:lang w:eastAsia="en-US"/>
        </w:rPr>
        <w:t>«Спринклер», которое занималось вне</w:t>
      </w:r>
      <w:r w:rsidR="002C35C9">
        <w:rPr>
          <w:rFonts w:eastAsiaTheme="minorHAnsi"/>
          <w:sz w:val="28"/>
          <w:szCs w:val="28"/>
          <w:lang w:eastAsia="en-US"/>
        </w:rPr>
        <w:t xml:space="preserve">дрением новых и восстановлением </w:t>
      </w:r>
      <w:r w:rsidRPr="002C35C9">
        <w:rPr>
          <w:rFonts w:eastAsiaTheme="minorHAnsi"/>
          <w:sz w:val="28"/>
          <w:szCs w:val="28"/>
          <w:lang w:eastAsia="en-US"/>
        </w:rPr>
        <w:t>вышедших и</w:t>
      </w:r>
      <w:r w:rsidR="002C35C9">
        <w:rPr>
          <w:rFonts w:eastAsiaTheme="minorHAnsi"/>
          <w:sz w:val="28"/>
          <w:szCs w:val="28"/>
          <w:lang w:eastAsia="en-US"/>
        </w:rPr>
        <w:t xml:space="preserve">з строя </w:t>
      </w:r>
      <w:proofErr w:type="spellStart"/>
      <w:r w:rsidR="002C35C9">
        <w:rPr>
          <w:rFonts w:eastAsiaTheme="minorHAnsi"/>
          <w:sz w:val="28"/>
          <w:szCs w:val="28"/>
          <w:lang w:eastAsia="en-US"/>
        </w:rPr>
        <w:t>спринклерных</w:t>
      </w:r>
      <w:proofErr w:type="spellEnd"/>
      <w:r w:rsidR="002C35C9">
        <w:rPr>
          <w:rFonts w:eastAsiaTheme="minorHAnsi"/>
          <w:sz w:val="28"/>
          <w:szCs w:val="28"/>
          <w:lang w:eastAsia="en-US"/>
        </w:rPr>
        <w:t xml:space="preserve"> установок. </w:t>
      </w:r>
      <w:r w:rsidRPr="002C35C9">
        <w:rPr>
          <w:rFonts w:eastAsiaTheme="minorHAnsi"/>
          <w:sz w:val="28"/>
          <w:szCs w:val="28"/>
          <w:lang w:eastAsia="en-US"/>
        </w:rPr>
        <w:t>Примером автономной автоматич</w:t>
      </w:r>
      <w:r w:rsidR="002C35C9">
        <w:rPr>
          <w:rFonts w:eastAsiaTheme="minorHAnsi"/>
          <w:sz w:val="28"/>
          <w:szCs w:val="28"/>
          <w:lang w:eastAsia="en-US"/>
        </w:rPr>
        <w:t xml:space="preserve">еской установки </w:t>
      </w:r>
      <w:r w:rsidR="002C35C9">
        <w:rPr>
          <w:rFonts w:eastAsiaTheme="minorHAnsi"/>
          <w:sz w:val="28"/>
          <w:szCs w:val="28"/>
          <w:lang w:eastAsia="en-US"/>
        </w:rPr>
        <w:lastRenderedPageBreak/>
        <w:t>водяного пожаро</w:t>
      </w:r>
      <w:r w:rsidRPr="002C35C9">
        <w:rPr>
          <w:rFonts w:eastAsiaTheme="minorHAnsi"/>
          <w:sz w:val="28"/>
          <w:szCs w:val="28"/>
          <w:lang w:eastAsia="en-US"/>
        </w:rPr>
        <w:t>тушения может служить стационарный автоматический щелочно</w:t>
      </w:r>
      <w:r w:rsidR="002C35C9">
        <w:rPr>
          <w:rFonts w:eastAsiaTheme="minorHAnsi"/>
          <w:sz w:val="28"/>
          <w:szCs w:val="28"/>
          <w:lang w:eastAsia="en-US"/>
        </w:rPr>
        <w:t>-</w:t>
      </w:r>
      <w:r w:rsidRPr="002C35C9">
        <w:rPr>
          <w:rFonts w:eastAsiaTheme="minorHAnsi"/>
          <w:sz w:val="28"/>
          <w:szCs w:val="28"/>
          <w:lang w:eastAsia="en-US"/>
        </w:rPr>
        <w:t>кислотный огнетушитель «Шеф» констру</w:t>
      </w:r>
      <w:r w:rsidR="002C35C9">
        <w:rPr>
          <w:rFonts w:eastAsiaTheme="minorHAnsi"/>
          <w:sz w:val="28"/>
          <w:szCs w:val="28"/>
          <w:lang w:eastAsia="en-US"/>
        </w:rPr>
        <w:t xml:space="preserve">кции изобретателя </w:t>
      </w:r>
      <w:proofErr w:type="spellStart"/>
      <w:r w:rsidR="002C35C9">
        <w:rPr>
          <w:rFonts w:eastAsiaTheme="minorHAnsi"/>
          <w:sz w:val="28"/>
          <w:szCs w:val="28"/>
          <w:lang w:eastAsia="en-US"/>
        </w:rPr>
        <w:t>Фальковского</w:t>
      </w:r>
      <w:proofErr w:type="spellEnd"/>
      <w:r w:rsidR="002C35C9">
        <w:rPr>
          <w:rFonts w:eastAsiaTheme="minorHAnsi"/>
          <w:sz w:val="28"/>
          <w:szCs w:val="28"/>
          <w:lang w:eastAsia="en-US"/>
        </w:rPr>
        <w:t xml:space="preserve">. </w:t>
      </w:r>
      <w:r w:rsidRPr="002C35C9">
        <w:rPr>
          <w:rFonts w:eastAsiaTheme="minorHAnsi"/>
          <w:sz w:val="28"/>
          <w:szCs w:val="28"/>
          <w:lang w:eastAsia="en-US"/>
        </w:rPr>
        <w:t>Огнетушитель состоял из двух основных частей: собственно огнетушителя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2C35C9">
        <w:rPr>
          <w:rFonts w:eastAsiaTheme="minorHAnsi"/>
          <w:sz w:val="28"/>
          <w:szCs w:val="28"/>
          <w:lang w:eastAsia="en-US"/>
        </w:rPr>
        <w:t>и связанного с ним электрического сигнал</w:t>
      </w:r>
      <w:r w:rsidR="002C35C9">
        <w:rPr>
          <w:rFonts w:eastAsiaTheme="minorHAnsi"/>
          <w:sz w:val="28"/>
          <w:szCs w:val="28"/>
          <w:lang w:eastAsia="en-US"/>
        </w:rPr>
        <w:t xml:space="preserve">изационного устройства, а также </w:t>
      </w:r>
      <w:r w:rsidRPr="002C35C9">
        <w:rPr>
          <w:rFonts w:eastAsiaTheme="minorHAnsi"/>
          <w:sz w:val="28"/>
          <w:szCs w:val="28"/>
          <w:lang w:eastAsia="en-US"/>
        </w:rPr>
        <w:t>приспособления для приведения огнетуши</w:t>
      </w:r>
      <w:r w:rsidR="002C35C9">
        <w:rPr>
          <w:rFonts w:eastAsiaTheme="minorHAnsi"/>
          <w:sz w:val="28"/>
          <w:szCs w:val="28"/>
          <w:lang w:eastAsia="en-US"/>
        </w:rPr>
        <w:t>теля в действие. Зарядом для ог</w:t>
      </w:r>
      <w:r w:rsidRPr="002C35C9">
        <w:rPr>
          <w:rFonts w:eastAsiaTheme="minorHAnsi"/>
          <w:sz w:val="28"/>
          <w:szCs w:val="28"/>
          <w:lang w:eastAsia="en-US"/>
        </w:rPr>
        <w:t>нетушителя служат: растворяемые в 60 кг воды 6 кг двууглекислой соды;</w:t>
      </w:r>
      <w:r w:rsidR="002C35C9">
        <w:rPr>
          <w:rFonts w:eastAsiaTheme="minorHAnsi"/>
          <w:sz w:val="28"/>
          <w:szCs w:val="28"/>
          <w:lang w:eastAsia="en-US"/>
        </w:rPr>
        <w:t xml:space="preserve"> </w:t>
      </w:r>
      <w:r w:rsidRPr="002C35C9">
        <w:rPr>
          <w:rFonts w:eastAsiaTheme="minorHAnsi"/>
          <w:sz w:val="28"/>
          <w:szCs w:val="28"/>
          <w:lang w:eastAsia="en-US"/>
        </w:rPr>
        <w:t>850 г</w:t>
      </w:r>
      <w:r w:rsidR="002C35C9">
        <w:rPr>
          <w:rFonts w:eastAsiaTheme="minorHAnsi"/>
          <w:sz w:val="28"/>
          <w:szCs w:val="28"/>
          <w:lang w:eastAsia="en-US"/>
        </w:rPr>
        <w:t xml:space="preserve"> </w:t>
      </w:r>
      <w:r w:rsidRPr="002C35C9">
        <w:rPr>
          <w:rFonts w:eastAsiaTheme="minorHAnsi"/>
          <w:sz w:val="28"/>
          <w:szCs w:val="28"/>
          <w:lang w:eastAsia="en-US"/>
        </w:rPr>
        <w:t>серной кислоты. Раствор соды (щело</w:t>
      </w:r>
      <w:r w:rsidR="002C35C9">
        <w:rPr>
          <w:rFonts w:eastAsiaTheme="minorHAnsi"/>
          <w:sz w:val="28"/>
          <w:szCs w:val="28"/>
          <w:lang w:eastAsia="en-US"/>
        </w:rPr>
        <w:t>чной) наливается в корпус огне</w:t>
      </w:r>
      <w:r w:rsidRPr="002C35C9">
        <w:rPr>
          <w:rFonts w:eastAsiaTheme="minorHAnsi"/>
          <w:sz w:val="28"/>
          <w:szCs w:val="28"/>
          <w:lang w:eastAsia="en-US"/>
        </w:rPr>
        <w:t>тушителя, а серной кислотой наполняется помещаемая в сетчатом цили</w:t>
      </w:r>
      <w:r w:rsidR="002C35C9">
        <w:rPr>
          <w:rFonts w:eastAsiaTheme="minorHAnsi"/>
          <w:sz w:val="28"/>
          <w:szCs w:val="28"/>
          <w:lang w:eastAsia="en-US"/>
        </w:rPr>
        <w:t>нд</w:t>
      </w:r>
      <w:r w:rsidRPr="002C35C9">
        <w:rPr>
          <w:rFonts w:eastAsiaTheme="minorHAnsi"/>
          <w:sz w:val="28"/>
          <w:szCs w:val="28"/>
          <w:lang w:eastAsia="en-US"/>
        </w:rPr>
        <w:t>ре кислотная колба, внутрь колбы вставл</w:t>
      </w:r>
      <w:r w:rsidR="002C35C9">
        <w:rPr>
          <w:rFonts w:eastAsiaTheme="minorHAnsi"/>
          <w:sz w:val="28"/>
          <w:szCs w:val="28"/>
          <w:lang w:eastAsia="en-US"/>
        </w:rPr>
        <w:t xml:space="preserve">яется стержневой ударник, который приводится </w:t>
      </w:r>
      <w:r w:rsidRPr="002C35C9">
        <w:rPr>
          <w:rFonts w:eastAsiaTheme="minorHAnsi"/>
          <w:sz w:val="28"/>
          <w:szCs w:val="28"/>
          <w:lang w:eastAsia="en-US"/>
        </w:rPr>
        <w:t>в действие грузом, уде</w:t>
      </w:r>
      <w:r w:rsidR="002C35C9">
        <w:rPr>
          <w:rFonts w:eastAsiaTheme="minorHAnsi"/>
          <w:sz w:val="28"/>
          <w:szCs w:val="28"/>
          <w:lang w:eastAsia="en-US"/>
        </w:rPr>
        <w:t>рживаемым от падения легкоплав</w:t>
      </w:r>
      <w:r w:rsidRPr="002C35C9">
        <w:rPr>
          <w:rFonts w:eastAsiaTheme="minorHAnsi"/>
          <w:sz w:val="28"/>
          <w:szCs w:val="28"/>
          <w:lang w:eastAsia="en-US"/>
        </w:rPr>
        <w:t xml:space="preserve">кой пробкой термостата, изготовленной </w:t>
      </w:r>
      <w:r w:rsidR="002C35C9">
        <w:rPr>
          <w:rFonts w:eastAsiaTheme="minorHAnsi"/>
          <w:sz w:val="28"/>
          <w:szCs w:val="28"/>
          <w:lang w:eastAsia="en-US"/>
        </w:rPr>
        <w:t>из сплава Вуда. Термостат пред</w:t>
      </w:r>
      <w:r w:rsidRPr="002C35C9">
        <w:rPr>
          <w:rFonts w:eastAsiaTheme="minorHAnsi"/>
          <w:sz w:val="28"/>
          <w:szCs w:val="28"/>
          <w:lang w:eastAsia="en-US"/>
        </w:rPr>
        <w:t>ставляет собой рамку с пружинными металлич</w:t>
      </w:r>
      <w:r w:rsidR="002C35C9">
        <w:rPr>
          <w:rFonts w:eastAsiaTheme="minorHAnsi"/>
          <w:sz w:val="28"/>
          <w:szCs w:val="28"/>
          <w:lang w:eastAsia="en-US"/>
        </w:rPr>
        <w:t>ескими контактами, разъе</w:t>
      </w:r>
      <w:r w:rsidRPr="002C35C9">
        <w:rPr>
          <w:rFonts w:eastAsiaTheme="minorHAnsi"/>
          <w:sz w:val="28"/>
          <w:szCs w:val="28"/>
          <w:lang w:eastAsia="en-US"/>
        </w:rPr>
        <w:t>диненными эбонитовой (или фибровой) пластиной-</w:t>
      </w:r>
      <w:r w:rsidR="002C35C9">
        <w:rPr>
          <w:rFonts w:eastAsiaTheme="minorHAnsi"/>
          <w:sz w:val="28"/>
          <w:szCs w:val="28"/>
          <w:lang w:eastAsia="en-US"/>
        </w:rPr>
        <w:t>ножом, на металличе</w:t>
      </w:r>
      <w:r w:rsidRPr="002C35C9">
        <w:rPr>
          <w:rFonts w:eastAsiaTheme="minorHAnsi"/>
          <w:sz w:val="28"/>
          <w:szCs w:val="28"/>
          <w:lang w:eastAsia="en-US"/>
        </w:rPr>
        <w:t xml:space="preserve">скую рукоятку </w:t>
      </w:r>
      <w:proofErr w:type="gramStart"/>
      <w:r w:rsidRPr="002C35C9">
        <w:rPr>
          <w:rFonts w:eastAsiaTheme="minorHAnsi"/>
          <w:sz w:val="28"/>
          <w:szCs w:val="28"/>
          <w:lang w:eastAsia="en-US"/>
        </w:rPr>
        <w:t>которого</w:t>
      </w:r>
      <w:proofErr w:type="gramEnd"/>
      <w:r w:rsidRPr="002C35C9">
        <w:rPr>
          <w:rFonts w:eastAsiaTheme="minorHAnsi"/>
          <w:sz w:val="28"/>
          <w:szCs w:val="28"/>
          <w:lang w:eastAsia="en-US"/>
        </w:rPr>
        <w:t xml:space="preserve"> напаивают легкоплавкую пробку. От контактов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2C35C9">
        <w:rPr>
          <w:rFonts w:eastAsiaTheme="minorHAnsi"/>
          <w:sz w:val="28"/>
          <w:szCs w:val="28"/>
          <w:lang w:eastAsia="en-US"/>
        </w:rPr>
        <w:t>термостата сигнал передается на приемно-</w:t>
      </w:r>
      <w:r w:rsidR="002C35C9">
        <w:rPr>
          <w:rFonts w:eastAsiaTheme="minorHAnsi"/>
          <w:sz w:val="28"/>
          <w:szCs w:val="28"/>
          <w:lang w:eastAsia="en-US"/>
        </w:rPr>
        <w:t xml:space="preserve">контрольный прибор, который </w:t>
      </w:r>
      <w:r w:rsidRPr="002C35C9">
        <w:rPr>
          <w:rFonts w:eastAsiaTheme="minorHAnsi"/>
          <w:sz w:val="28"/>
          <w:szCs w:val="28"/>
          <w:lang w:eastAsia="en-US"/>
        </w:rPr>
        <w:t>выдает звуковой и световой сигналы (эле</w:t>
      </w:r>
      <w:r w:rsidR="002C35C9">
        <w:rPr>
          <w:rFonts w:eastAsiaTheme="minorHAnsi"/>
          <w:sz w:val="28"/>
          <w:szCs w:val="28"/>
          <w:lang w:eastAsia="en-US"/>
        </w:rPr>
        <w:t xml:space="preserve">ктрическим звонком и электрической лампочкой). </w:t>
      </w:r>
      <w:r w:rsidRPr="002C35C9">
        <w:rPr>
          <w:rFonts w:eastAsiaTheme="minorHAnsi"/>
          <w:sz w:val="28"/>
          <w:szCs w:val="28"/>
          <w:lang w:eastAsia="en-US"/>
        </w:rPr>
        <w:t>В 1927 г. М. Порфирьев впервые п</w:t>
      </w:r>
      <w:r w:rsidR="002C35C9">
        <w:rPr>
          <w:rFonts w:eastAsiaTheme="minorHAnsi"/>
          <w:sz w:val="28"/>
          <w:szCs w:val="28"/>
          <w:lang w:eastAsia="en-US"/>
        </w:rPr>
        <w:t xml:space="preserve">редложил методику приближенного </w:t>
      </w:r>
      <w:r w:rsidRPr="002C35C9">
        <w:rPr>
          <w:rFonts w:eastAsiaTheme="minorHAnsi"/>
          <w:sz w:val="28"/>
          <w:szCs w:val="28"/>
          <w:lang w:eastAsia="en-US"/>
        </w:rPr>
        <w:t xml:space="preserve">расчета </w:t>
      </w:r>
      <w:proofErr w:type="spellStart"/>
      <w:r w:rsidRPr="002C35C9">
        <w:rPr>
          <w:rFonts w:eastAsiaTheme="minorHAnsi"/>
          <w:sz w:val="28"/>
          <w:szCs w:val="28"/>
          <w:lang w:eastAsia="en-US"/>
        </w:rPr>
        <w:t>спринклерных</w:t>
      </w:r>
      <w:proofErr w:type="spellEnd"/>
      <w:r w:rsidRPr="002C35C9">
        <w:rPr>
          <w:rFonts w:eastAsiaTheme="minorHAnsi"/>
          <w:sz w:val="28"/>
          <w:szCs w:val="28"/>
          <w:lang w:eastAsia="en-US"/>
        </w:rPr>
        <w:t xml:space="preserve"> установок, которая позднее (в 1933 г.) </w:t>
      </w:r>
      <w:r w:rsidR="002C35C9">
        <w:rPr>
          <w:rFonts w:eastAsiaTheme="minorHAnsi"/>
          <w:sz w:val="28"/>
          <w:szCs w:val="28"/>
          <w:lang w:eastAsia="en-US"/>
        </w:rPr>
        <w:t>была уточне</w:t>
      </w:r>
      <w:r w:rsidRPr="002C35C9">
        <w:rPr>
          <w:rFonts w:eastAsiaTheme="minorHAnsi"/>
          <w:sz w:val="28"/>
          <w:szCs w:val="28"/>
          <w:lang w:eastAsia="en-US"/>
        </w:rPr>
        <w:t>на и допол</w:t>
      </w:r>
      <w:r w:rsidR="002C35C9">
        <w:rPr>
          <w:rFonts w:eastAsiaTheme="minorHAnsi"/>
          <w:sz w:val="28"/>
          <w:szCs w:val="28"/>
          <w:lang w:eastAsia="en-US"/>
        </w:rPr>
        <w:t xml:space="preserve">нена инженером В. Г. Лобачевым. </w:t>
      </w:r>
      <w:r w:rsidRPr="002C35C9">
        <w:rPr>
          <w:rFonts w:eastAsiaTheme="minorHAnsi"/>
          <w:sz w:val="28"/>
          <w:szCs w:val="28"/>
          <w:lang w:eastAsia="en-US"/>
        </w:rPr>
        <w:t>Наиболее полные и систематизирован</w:t>
      </w:r>
      <w:r w:rsidR="002C35C9">
        <w:rPr>
          <w:rFonts w:eastAsiaTheme="minorHAnsi"/>
          <w:sz w:val="28"/>
          <w:szCs w:val="28"/>
          <w:lang w:eastAsia="en-US"/>
        </w:rPr>
        <w:t xml:space="preserve">ные (для того времени) сведения </w:t>
      </w:r>
      <w:r w:rsidRPr="002C35C9">
        <w:rPr>
          <w:rFonts w:eastAsiaTheme="minorHAnsi"/>
          <w:sz w:val="28"/>
          <w:szCs w:val="28"/>
          <w:lang w:eastAsia="en-US"/>
        </w:rPr>
        <w:t xml:space="preserve">об устройстве и эксплуатации </w:t>
      </w:r>
      <w:proofErr w:type="spellStart"/>
      <w:r w:rsidRPr="002C35C9">
        <w:rPr>
          <w:rFonts w:eastAsiaTheme="minorHAnsi"/>
          <w:sz w:val="28"/>
          <w:szCs w:val="28"/>
          <w:lang w:eastAsia="en-US"/>
        </w:rPr>
        <w:t>спринкле</w:t>
      </w:r>
      <w:r w:rsidR="002C35C9">
        <w:rPr>
          <w:rFonts w:eastAsiaTheme="minorHAnsi"/>
          <w:sz w:val="28"/>
          <w:szCs w:val="28"/>
          <w:lang w:eastAsia="en-US"/>
        </w:rPr>
        <w:t>рных</w:t>
      </w:r>
      <w:proofErr w:type="spellEnd"/>
      <w:r w:rsidR="002C35C9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="002C35C9">
        <w:rPr>
          <w:rFonts w:eastAsiaTheme="minorHAnsi"/>
          <w:sz w:val="28"/>
          <w:szCs w:val="28"/>
          <w:lang w:eastAsia="en-US"/>
        </w:rPr>
        <w:t>дренчерных</w:t>
      </w:r>
      <w:proofErr w:type="spellEnd"/>
      <w:r w:rsidR="002C35C9">
        <w:rPr>
          <w:rFonts w:eastAsiaTheme="minorHAnsi"/>
          <w:sz w:val="28"/>
          <w:szCs w:val="28"/>
          <w:lang w:eastAsia="en-US"/>
        </w:rPr>
        <w:t xml:space="preserve"> установок со</w:t>
      </w:r>
      <w:r w:rsidRPr="002C35C9">
        <w:rPr>
          <w:rFonts w:eastAsiaTheme="minorHAnsi"/>
          <w:sz w:val="28"/>
          <w:szCs w:val="28"/>
          <w:lang w:eastAsia="en-US"/>
        </w:rPr>
        <w:t xml:space="preserve">держатся в книге Е. А. </w:t>
      </w:r>
      <w:proofErr w:type="spellStart"/>
      <w:r w:rsidRPr="002C35C9">
        <w:rPr>
          <w:rFonts w:eastAsiaTheme="minorHAnsi"/>
          <w:sz w:val="28"/>
          <w:szCs w:val="28"/>
          <w:lang w:eastAsia="en-US"/>
        </w:rPr>
        <w:t>Тейхмана</w:t>
      </w:r>
      <w:proofErr w:type="spellEnd"/>
      <w:r w:rsidRPr="002C35C9">
        <w:rPr>
          <w:rFonts w:eastAsiaTheme="minorHAnsi"/>
          <w:sz w:val="28"/>
          <w:szCs w:val="28"/>
          <w:lang w:eastAsia="en-US"/>
        </w:rPr>
        <w:t xml:space="preserve"> «</w:t>
      </w:r>
      <w:proofErr w:type="spellStart"/>
      <w:r w:rsidRPr="002C35C9">
        <w:rPr>
          <w:rFonts w:eastAsiaTheme="minorHAnsi"/>
          <w:sz w:val="28"/>
          <w:szCs w:val="28"/>
          <w:lang w:eastAsia="en-US"/>
        </w:rPr>
        <w:t>Сприн</w:t>
      </w:r>
      <w:r w:rsidR="002C35C9">
        <w:rPr>
          <w:rFonts w:eastAsiaTheme="minorHAnsi"/>
          <w:sz w:val="28"/>
          <w:szCs w:val="28"/>
          <w:lang w:eastAsia="en-US"/>
        </w:rPr>
        <w:t>клерное</w:t>
      </w:r>
      <w:proofErr w:type="spellEnd"/>
      <w:r w:rsidR="002C35C9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="002C35C9">
        <w:rPr>
          <w:rFonts w:eastAsiaTheme="minorHAnsi"/>
          <w:sz w:val="28"/>
          <w:szCs w:val="28"/>
          <w:lang w:eastAsia="en-US"/>
        </w:rPr>
        <w:t>дренчерное</w:t>
      </w:r>
      <w:proofErr w:type="spellEnd"/>
      <w:r w:rsidR="002C35C9">
        <w:rPr>
          <w:rFonts w:eastAsiaTheme="minorHAnsi"/>
          <w:sz w:val="28"/>
          <w:szCs w:val="28"/>
          <w:lang w:eastAsia="en-US"/>
        </w:rPr>
        <w:t xml:space="preserve"> оборудова</w:t>
      </w:r>
      <w:r w:rsidRPr="002C35C9">
        <w:rPr>
          <w:rFonts w:eastAsiaTheme="minorHAnsi"/>
          <w:sz w:val="28"/>
          <w:szCs w:val="28"/>
          <w:lang w:eastAsia="en-US"/>
        </w:rPr>
        <w:t>ние» (1937 г</w:t>
      </w:r>
      <w:r w:rsidR="002C35C9">
        <w:rPr>
          <w:rFonts w:eastAsiaTheme="minorHAnsi"/>
          <w:sz w:val="28"/>
          <w:szCs w:val="28"/>
          <w:lang w:eastAsia="en-US"/>
        </w:rPr>
        <w:t xml:space="preserve">.). </w:t>
      </w:r>
      <w:r w:rsidRPr="002C35C9">
        <w:rPr>
          <w:rFonts w:eastAsiaTheme="minorHAnsi"/>
          <w:sz w:val="28"/>
          <w:szCs w:val="28"/>
          <w:lang w:eastAsia="en-US"/>
        </w:rPr>
        <w:t>В предвоенные годы на основе обстоятельных исследова</w:t>
      </w:r>
      <w:r w:rsidR="002C35C9">
        <w:rPr>
          <w:rFonts w:eastAsiaTheme="minorHAnsi"/>
          <w:sz w:val="28"/>
          <w:szCs w:val="28"/>
          <w:lang w:eastAsia="en-US"/>
        </w:rPr>
        <w:t>ний по гид</w:t>
      </w:r>
      <w:r w:rsidRPr="002C35C9">
        <w:rPr>
          <w:rFonts w:eastAsiaTheme="minorHAnsi"/>
          <w:sz w:val="28"/>
          <w:szCs w:val="28"/>
          <w:lang w:eastAsia="en-US"/>
        </w:rPr>
        <w:t>равлике Н. А. Тарасова-Агалакова окон</w:t>
      </w:r>
      <w:r w:rsidR="002C35C9">
        <w:rPr>
          <w:rFonts w:eastAsiaTheme="minorHAnsi"/>
          <w:sz w:val="28"/>
          <w:szCs w:val="28"/>
          <w:lang w:eastAsia="en-US"/>
        </w:rPr>
        <w:t xml:space="preserve">чательно </w:t>
      </w:r>
      <w:proofErr w:type="spellStart"/>
      <w:r w:rsidR="002C35C9">
        <w:rPr>
          <w:rFonts w:eastAsiaTheme="minorHAnsi"/>
          <w:sz w:val="28"/>
          <w:szCs w:val="28"/>
          <w:lang w:eastAsia="en-US"/>
        </w:rPr>
        <w:t>сфомировалась</w:t>
      </w:r>
      <w:proofErr w:type="spellEnd"/>
      <w:r w:rsidR="002C35C9">
        <w:rPr>
          <w:rFonts w:eastAsiaTheme="minorHAnsi"/>
          <w:sz w:val="28"/>
          <w:szCs w:val="28"/>
          <w:lang w:eastAsia="en-US"/>
        </w:rPr>
        <w:t xml:space="preserve"> методика </w:t>
      </w:r>
      <w:r w:rsidRPr="002C35C9">
        <w:rPr>
          <w:rFonts w:eastAsiaTheme="minorHAnsi"/>
          <w:sz w:val="28"/>
          <w:szCs w:val="28"/>
          <w:lang w:eastAsia="en-US"/>
        </w:rPr>
        <w:t xml:space="preserve">расчета </w:t>
      </w:r>
      <w:proofErr w:type="spellStart"/>
      <w:r w:rsidRPr="002C35C9">
        <w:rPr>
          <w:rFonts w:eastAsiaTheme="minorHAnsi"/>
          <w:sz w:val="28"/>
          <w:szCs w:val="28"/>
          <w:lang w:eastAsia="en-US"/>
        </w:rPr>
        <w:t>спринклерных</w:t>
      </w:r>
      <w:proofErr w:type="spellEnd"/>
      <w:r w:rsidRPr="002C35C9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2C35C9">
        <w:rPr>
          <w:rFonts w:eastAsiaTheme="minorHAnsi"/>
          <w:sz w:val="28"/>
          <w:szCs w:val="28"/>
          <w:lang w:eastAsia="en-US"/>
        </w:rPr>
        <w:t>дренчерных</w:t>
      </w:r>
      <w:proofErr w:type="spellEnd"/>
      <w:r w:rsidRPr="002C35C9">
        <w:rPr>
          <w:rFonts w:eastAsiaTheme="minorHAnsi"/>
          <w:sz w:val="28"/>
          <w:szCs w:val="28"/>
          <w:lang w:eastAsia="en-US"/>
        </w:rPr>
        <w:t xml:space="preserve"> уста</w:t>
      </w:r>
      <w:r w:rsidR="002C35C9">
        <w:rPr>
          <w:rFonts w:eastAsiaTheme="minorHAnsi"/>
          <w:sz w:val="28"/>
          <w:szCs w:val="28"/>
          <w:lang w:eastAsia="en-US"/>
        </w:rPr>
        <w:t>новок. Она используется в прак</w:t>
      </w:r>
      <w:r w:rsidRPr="002C35C9">
        <w:rPr>
          <w:rFonts w:eastAsiaTheme="minorHAnsi"/>
          <w:sz w:val="28"/>
          <w:szCs w:val="28"/>
          <w:lang w:eastAsia="en-US"/>
        </w:rPr>
        <w:t>тике проектирования и учебном про</w:t>
      </w:r>
      <w:r w:rsidR="002C35C9">
        <w:rPr>
          <w:rFonts w:eastAsiaTheme="minorHAnsi"/>
          <w:sz w:val="28"/>
          <w:szCs w:val="28"/>
          <w:lang w:eastAsia="en-US"/>
        </w:rPr>
        <w:t xml:space="preserve">цессе Академии ГПС МЧС России в настоящее время. </w:t>
      </w:r>
      <w:r w:rsidRPr="002C35C9">
        <w:rPr>
          <w:rFonts w:eastAsiaTheme="minorHAnsi"/>
          <w:sz w:val="28"/>
          <w:szCs w:val="28"/>
          <w:lang w:eastAsia="en-US"/>
        </w:rPr>
        <w:t>Установки водяного пожаротуше</w:t>
      </w:r>
      <w:r w:rsidR="002C35C9">
        <w:rPr>
          <w:rFonts w:eastAsiaTheme="minorHAnsi"/>
          <w:sz w:val="28"/>
          <w:szCs w:val="28"/>
          <w:lang w:eastAsia="en-US"/>
        </w:rPr>
        <w:t>ния получили наибольшее распро</w:t>
      </w:r>
      <w:r w:rsidRPr="002C35C9">
        <w:rPr>
          <w:rFonts w:eastAsiaTheme="minorHAnsi"/>
          <w:sz w:val="28"/>
          <w:szCs w:val="28"/>
          <w:lang w:eastAsia="en-US"/>
        </w:rPr>
        <w:t>странение в автоматической противопож</w:t>
      </w:r>
      <w:r w:rsidR="002C35C9">
        <w:rPr>
          <w:rFonts w:eastAsiaTheme="minorHAnsi"/>
          <w:sz w:val="28"/>
          <w:szCs w:val="28"/>
          <w:lang w:eastAsia="en-US"/>
        </w:rPr>
        <w:t xml:space="preserve">арной защите. </w:t>
      </w:r>
      <w:proofErr w:type="gramStart"/>
      <w:r w:rsidR="002C35C9">
        <w:rPr>
          <w:rFonts w:eastAsiaTheme="minorHAnsi"/>
          <w:sz w:val="28"/>
          <w:szCs w:val="28"/>
          <w:lang w:eastAsia="en-US"/>
        </w:rPr>
        <w:t>Распределение во</w:t>
      </w:r>
      <w:r w:rsidRPr="002C35C9">
        <w:rPr>
          <w:rFonts w:eastAsiaTheme="minorHAnsi"/>
          <w:sz w:val="28"/>
          <w:szCs w:val="28"/>
          <w:lang w:eastAsia="en-US"/>
        </w:rPr>
        <w:t xml:space="preserve">дяных установок пожаротушения (УПТ) </w:t>
      </w:r>
      <w:r w:rsidR="002C35C9">
        <w:rPr>
          <w:rFonts w:eastAsiaTheme="minorHAnsi"/>
          <w:sz w:val="28"/>
          <w:szCs w:val="28"/>
          <w:lang w:eastAsia="en-US"/>
        </w:rPr>
        <w:t xml:space="preserve">по отраслям народного хозяйства </w:t>
      </w:r>
      <w:r w:rsidRPr="002C35C9">
        <w:rPr>
          <w:rFonts w:eastAsiaTheme="minorHAnsi"/>
          <w:sz w:val="28"/>
          <w:szCs w:val="28"/>
          <w:lang w:eastAsia="en-US"/>
        </w:rPr>
        <w:t xml:space="preserve">характеризуется следующими данными: объекты промышленности </w:t>
      </w:r>
      <w:r w:rsidR="002C35C9">
        <w:rPr>
          <w:rFonts w:eastAsiaTheme="minorHAnsi"/>
          <w:sz w:val="28"/>
          <w:szCs w:val="28"/>
          <w:lang w:eastAsia="en-US"/>
        </w:rPr>
        <w:t xml:space="preserve">– 77 %; </w:t>
      </w:r>
      <w:r w:rsidRPr="002C35C9">
        <w:rPr>
          <w:rFonts w:eastAsiaTheme="minorHAnsi"/>
          <w:sz w:val="28"/>
          <w:szCs w:val="28"/>
          <w:lang w:eastAsia="en-US"/>
        </w:rPr>
        <w:t xml:space="preserve">культурно-зрелищные учреждения – 7,8 %; объекты энергетики </w:t>
      </w:r>
      <w:r w:rsidR="002C35C9">
        <w:rPr>
          <w:rFonts w:eastAsiaTheme="minorHAnsi"/>
          <w:sz w:val="28"/>
          <w:szCs w:val="28"/>
          <w:lang w:eastAsia="en-US"/>
        </w:rPr>
        <w:t xml:space="preserve">– 6,2 %; склады, базы </w:t>
      </w:r>
      <w:r w:rsidRPr="002C35C9">
        <w:rPr>
          <w:rFonts w:eastAsiaTheme="minorHAnsi"/>
          <w:sz w:val="28"/>
          <w:szCs w:val="28"/>
          <w:lang w:eastAsia="en-US"/>
        </w:rPr>
        <w:t xml:space="preserve">– 3 %; прочие объекты </w:t>
      </w:r>
      <w:r w:rsidR="002C35C9">
        <w:rPr>
          <w:rFonts w:eastAsiaTheme="minorHAnsi"/>
          <w:sz w:val="28"/>
          <w:szCs w:val="28"/>
          <w:lang w:eastAsia="en-US"/>
        </w:rPr>
        <w:t xml:space="preserve">– 6 %. </w:t>
      </w:r>
      <w:r w:rsidRPr="002C35C9">
        <w:rPr>
          <w:rFonts w:eastAsiaTheme="minorHAnsi"/>
          <w:sz w:val="28"/>
          <w:szCs w:val="28"/>
          <w:lang w:eastAsia="en-US"/>
        </w:rPr>
        <w:t xml:space="preserve">Применение пены для тушения </w:t>
      </w:r>
      <w:r w:rsidR="002C35C9">
        <w:rPr>
          <w:rFonts w:eastAsiaTheme="minorHAnsi"/>
          <w:sz w:val="28"/>
          <w:szCs w:val="28"/>
          <w:lang w:eastAsia="en-US"/>
        </w:rPr>
        <w:t xml:space="preserve">пожаров было предложено русским </w:t>
      </w:r>
      <w:r w:rsidRPr="002C35C9">
        <w:rPr>
          <w:rFonts w:eastAsiaTheme="minorHAnsi"/>
          <w:sz w:val="28"/>
          <w:szCs w:val="28"/>
          <w:lang w:eastAsia="en-US"/>
        </w:rPr>
        <w:t>инженером А. Г. Лораном в 1902 г. Перв</w:t>
      </w:r>
      <w:r w:rsidR="002C35C9">
        <w:rPr>
          <w:rFonts w:eastAsiaTheme="minorHAnsi"/>
          <w:sz w:val="28"/>
          <w:szCs w:val="28"/>
          <w:lang w:eastAsia="en-US"/>
        </w:rPr>
        <w:t xml:space="preserve">ые опыты А. Г. Лоран проводил с </w:t>
      </w:r>
      <w:r w:rsidRPr="002C35C9">
        <w:rPr>
          <w:rFonts w:eastAsiaTheme="minorHAnsi"/>
          <w:sz w:val="28"/>
          <w:szCs w:val="28"/>
          <w:lang w:eastAsia="en-US"/>
        </w:rPr>
        <w:t>раствором бикарбоната в воде, действуя н</w:t>
      </w:r>
      <w:r w:rsidR="002C35C9">
        <w:rPr>
          <w:rFonts w:eastAsiaTheme="minorHAnsi"/>
          <w:sz w:val="28"/>
          <w:szCs w:val="28"/>
          <w:lang w:eastAsia="en-US"/>
        </w:rPr>
        <w:t>а него кислотой.</w:t>
      </w:r>
      <w:proofErr w:type="gramEnd"/>
      <w:r w:rsidR="002C35C9">
        <w:rPr>
          <w:rFonts w:eastAsiaTheme="minorHAnsi"/>
          <w:sz w:val="28"/>
          <w:szCs w:val="28"/>
          <w:lang w:eastAsia="en-US"/>
        </w:rPr>
        <w:t xml:space="preserve"> В качестве пе</w:t>
      </w:r>
      <w:r w:rsidRPr="002C35C9">
        <w:rPr>
          <w:rFonts w:eastAsiaTheme="minorHAnsi"/>
          <w:sz w:val="28"/>
          <w:szCs w:val="28"/>
          <w:lang w:eastAsia="en-US"/>
        </w:rPr>
        <w:t xml:space="preserve">нообразователя был применен </w:t>
      </w:r>
      <w:r w:rsidRPr="002C35C9">
        <w:rPr>
          <w:rFonts w:eastAsiaTheme="minorHAnsi"/>
          <w:sz w:val="28"/>
          <w:szCs w:val="28"/>
          <w:lang w:eastAsia="en-US"/>
        </w:rPr>
        <w:lastRenderedPageBreak/>
        <w:t>лакричный</w:t>
      </w:r>
      <w:r w:rsidR="002C35C9">
        <w:rPr>
          <w:rFonts w:eastAsiaTheme="minorHAnsi"/>
          <w:sz w:val="28"/>
          <w:szCs w:val="28"/>
          <w:lang w:eastAsia="en-US"/>
        </w:rPr>
        <w:t xml:space="preserve"> экстракт. Пена, полученная та</w:t>
      </w:r>
      <w:r w:rsidRPr="002C35C9">
        <w:rPr>
          <w:rFonts w:eastAsiaTheme="minorHAnsi"/>
          <w:sz w:val="28"/>
          <w:szCs w:val="28"/>
          <w:lang w:eastAsia="en-US"/>
        </w:rPr>
        <w:t>ким образом, была названа химиче</w:t>
      </w:r>
      <w:r w:rsidR="002C35C9">
        <w:rPr>
          <w:rFonts w:eastAsiaTheme="minorHAnsi"/>
          <w:sz w:val="28"/>
          <w:szCs w:val="28"/>
          <w:lang w:eastAsia="en-US"/>
        </w:rPr>
        <w:t xml:space="preserve">ской. А. Г. Лоран также впервые </w:t>
      </w:r>
      <w:r w:rsidRPr="002C35C9">
        <w:rPr>
          <w:rFonts w:eastAsiaTheme="minorHAnsi"/>
          <w:sz w:val="28"/>
          <w:szCs w:val="28"/>
          <w:lang w:eastAsia="en-US"/>
        </w:rPr>
        <w:t>применил раздельную подачу кислотно</w:t>
      </w:r>
      <w:r w:rsidR="002C35C9">
        <w:rPr>
          <w:rFonts w:eastAsiaTheme="minorHAnsi"/>
          <w:sz w:val="28"/>
          <w:szCs w:val="28"/>
          <w:lang w:eastAsia="en-US"/>
        </w:rPr>
        <w:t xml:space="preserve">го и щелочного раствора к месту </w:t>
      </w:r>
      <w:r w:rsidRPr="002C35C9">
        <w:rPr>
          <w:rFonts w:eastAsiaTheme="minorHAnsi"/>
          <w:sz w:val="28"/>
          <w:szCs w:val="28"/>
          <w:lang w:eastAsia="en-US"/>
        </w:rPr>
        <w:t>пожара по трубам с помощью насоса.</w:t>
      </w:r>
      <w:r w:rsidR="002C35C9">
        <w:rPr>
          <w:rFonts w:eastAsiaTheme="minorHAnsi"/>
          <w:sz w:val="28"/>
          <w:szCs w:val="28"/>
          <w:lang w:eastAsia="en-US"/>
        </w:rPr>
        <w:t xml:space="preserve"> О результатах своих исследова</w:t>
      </w:r>
      <w:r w:rsidRPr="002C35C9">
        <w:rPr>
          <w:rFonts w:eastAsiaTheme="minorHAnsi"/>
          <w:sz w:val="28"/>
          <w:szCs w:val="28"/>
          <w:lang w:eastAsia="en-US"/>
        </w:rPr>
        <w:t xml:space="preserve">ний А. Г. Лоран доложил 1 декабря 1904 </w:t>
      </w:r>
      <w:r w:rsidR="002C35C9">
        <w:rPr>
          <w:rFonts w:eastAsiaTheme="minorHAnsi"/>
          <w:sz w:val="28"/>
          <w:szCs w:val="28"/>
          <w:lang w:eastAsia="en-US"/>
        </w:rPr>
        <w:t>г. на заседании химической сек</w:t>
      </w:r>
      <w:r w:rsidRPr="002C35C9">
        <w:rPr>
          <w:rFonts w:eastAsiaTheme="minorHAnsi"/>
          <w:sz w:val="28"/>
          <w:szCs w:val="28"/>
          <w:lang w:eastAsia="en-US"/>
        </w:rPr>
        <w:t>ции Русского технического общества</w:t>
      </w:r>
      <w:r w:rsidR="002C35C9">
        <w:rPr>
          <w:rFonts w:eastAsiaTheme="minorHAnsi"/>
          <w:sz w:val="28"/>
          <w:szCs w:val="28"/>
          <w:lang w:eastAsia="en-US"/>
        </w:rPr>
        <w:t xml:space="preserve">. Поиск эффективных огнетушащих </w:t>
      </w:r>
      <w:r w:rsidRPr="002C35C9">
        <w:rPr>
          <w:rFonts w:eastAsiaTheme="minorHAnsi"/>
          <w:sz w:val="28"/>
          <w:szCs w:val="28"/>
          <w:lang w:eastAsia="en-US"/>
        </w:rPr>
        <w:t>сре</w:t>
      </w:r>
      <w:proofErr w:type="gramStart"/>
      <w:r w:rsidRPr="002C35C9">
        <w:rPr>
          <w:rFonts w:eastAsiaTheme="minorHAnsi"/>
          <w:sz w:val="28"/>
          <w:szCs w:val="28"/>
          <w:lang w:eastAsia="en-US"/>
        </w:rPr>
        <w:t>дств пр</w:t>
      </w:r>
      <w:proofErr w:type="gramEnd"/>
      <w:r w:rsidRPr="002C35C9">
        <w:rPr>
          <w:rFonts w:eastAsiaTheme="minorHAnsi"/>
          <w:sz w:val="28"/>
          <w:szCs w:val="28"/>
          <w:lang w:eastAsia="en-US"/>
        </w:rPr>
        <w:t>ивел к разработке воздушно-механической пены, предложенной А. Г. Лораном. Он получил воздушно-</w:t>
      </w:r>
      <w:r w:rsidR="002C35C9">
        <w:rPr>
          <w:rFonts w:eastAsiaTheme="minorHAnsi"/>
          <w:sz w:val="28"/>
          <w:szCs w:val="28"/>
          <w:lang w:eastAsia="en-US"/>
        </w:rPr>
        <w:t xml:space="preserve">механическую пену с помощью </w:t>
      </w:r>
      <w:r w:rsidRPr="002C35C9">
        <w:rPr>
          <w:rFonts w:eastAsiaTheme="minorHAnsi"/>
          <w:sz w:val="28"/>
          <w:szCs w:val="28"/>
          <w:lang w:eastAsia="en-US"/>
        </w:rPr>
        <w:t>углекислоты. К сожалению, эти изобрет</w:t>
      </w:r>
      <w:r w:rsidR="002C35C9">
        <w:rPr>
          <w:rFonts w:eastAsiaTheme="minorHAnsi"/>
          <w:sz w:val="28"/>
          <w:szCs w:val="28"/>
          <w:lang w:eastAsia="en-US"/>
        </w:rPr>
        <w:t>ения не нашли применения в Рос</w:t>
      </w:r>
      <w:r w:rsidRPr="002C35C9">
        <w:rPr>
          <w:rFonts w:eastAsiaTheme="minorHAnsi"/>
          <w:sz w:val="28"/>
          <w:szCs w:val="28"/>
          <w:lang w:eastAsia="en-US"/>
        </w:rPr>
        <w:t xml:space="preserve">сии. Ряд патентов А. Г. Лоран, крайне </w:t>
      </w:r>
      <w:r w:rsidR="002C35C9">
        <w:rPr>
          <w:rFonts w:eastAsiaTheme="minorHAnsi"/>
          <w:sz w:val="28"/>
          <w:szCs w:val="28"/>
          <w:lang w:eastAsia="en-US"/>
        </w:rPr>
        <w:t xml:space="preserve">нуждающийся в средствах, продал </w:t>
      </w:r>
      <w:r w:rsidRPr="002C35C9">
        <w:rPr>
          <w:rFonts w:eastAsiaTheme="minorHAnsi"/>
          <w:sz w:val="28"/>
          <w:szCs w:val="28"/>
          <w:lang w:eastAsia="en-US"/>
        </w:rPr>
        <w:t>в Германию. По патенту, купленному у А. Г. Лоран</w:t>
      </w:r>
      <w:r w:rsidR="002C35C9">
        <w:rPr>
          <w:rFonts w:eastAsiaTheme="minorHAnsi"/>
          <w:sz w:val="28"/>
          <w:szCs w:val="28"/>
          <w:lang w:eastAsia="en-US"/>
        </w:rPr>
        <w:t>а, фирма «</w:t>
      </w:r>
      <w:proofErr w:type="spellStart"/>
      <w:r w:rsidR="002C35C9">
        <w:rPr>
          <w:rFonts w:eastAsiaTheme="minorHAnsi"/>
          <w:sz w:val="28"/>
          <w:szCs w:val="28"/>
          <w:lang w:eastAsia="en-US"/>
        </w:rPr>
        <w:t>Тоталь</w:t>
      </w:r>
      <w:proofErr w:type="spellEnd"/>
      <w:r w:rsidR="002C35C9">
        <w:rPr>
          <w:rFonts w:eastAsiaTheme="minorHAnsi"/>
          <w:sz w:val="28"/>
          <w:szCs w:val="28"/>
          <w:lang w:eastAsia="en-US"/>
        </w:rPr>
        <w:t xml:space="preserve">» </w:t>
      </w:r>
      <w:r w:rsidRPr="002C35C9">
        <w:rPr>
          <w:rFonts w:eastAsiaTheme="minorHAnsi"/>
          <w:sz w:val="28"/>
          <w:szCs w:val="28"/>
          <w:lang w:eastAsia="en-US"/>
        </w:rPr>
        <w:t>(Германия) начала выпускать оборудов</w:t>
      </w:r>
      <w:r w:rsidR="002C35C9">
        <w:rPr>
          <w:rFonts w:eastAsiaTheme="minorHAnsi"/>
          <w:sz w:val="28"/>
          <w:szCs w:val="28"/>
          <w:lang w:eastAsia="en-US"/>
        </w:rPr>
        <w:t>ание для тушения пожара воздуш</w:t>
      </w:r>
      <w:r w:rsidRPr="002C35C9">
        <w:rPr>
          <w:rFonts w:eastAsiaTheme="minorHAnsi"/>
          <w:sz w:val="28"/>
          <w:szCs w:val="28"/>
          <w:lang w:eastAsia="en-US"/>
        </w:rPr>
        <w:t>но-</w:t>
      </w:r>
      <w:r w:rsidR="002C35C9">
        <w:rPr>
          <w:rFonts w:eastAsiaTheme="minorHAnsi"/>
          <w:sz w:val="28"/>
          <w:szCs w:val="28"/>
          <w:lang w:eastAsia="en-US"/>
        </w:rPr>
        <w:t xml:space="preserve">механической пеной. </w:t>
      </w:r>
      <w:proofErr w:type="gramStart"/>
      <w:r w:rsidRPr="002C35C9">
        <w:rPr>
          <w:rFonts w:eastAsiaTheme="minorHAnsi"/>
          <w:sz w:val="28"/>
          <w:szCs w:val="28"/>
          <w:lang w:eastAsia="en-US"/>
        </w:rPr>
        <w:t>В начале</w:t>
      </w:r>
      <w:proofErr w:type="gramEnd"/>
      <w:r w:rsidRPr="002C35C9">
        <w:rPr>
          <w:rFonts w:eastAsiaTheme="minorHAnsi"/>
          <w:sz w:val="28"/>
          <w:szCs w:val="28"/>
          <w:lang w:eastAsia="en-US"/>
        </w:rPr>
        <w:t xml:space="preserve"> ХХ в. российское акционерное общество «ШЭФ» </w:t>
      </w:r>
      <w:r w:rsidR="00984A95">
        <w:rPr>
          <w:rFonts w:eastAsiaTheme="minorHAnsi"/>
          <w:sz w:val="28"/>
          <w:szCs w:val="28"/>
          <w:lang w:eastAsia="en-US"/>
        </w:rPr>
        <w:t>разработа</w:t>
      </w:r>
      <w:r w:rsidRPr="002C35C9">
        <w:rPr>
          <w:rFonts w:eastAsiaTheme="minorHAnsi"/>
          <w:sz w:val="28"/>
          <w:szCs w:val="28"/>
          <w:lang w:eastAsia="en-US"/>
        </w:rPr>
        <w:t>ло и начало выпускать автоматически</w:t>
      </w:r>
      <w:r w:rsidR="00984A95">
        <w:rPr>
          <w:rFonts w:eastAsiaTheme="minorHAnsi"/>
          <w:sz w:val="28"/>
          <w:szCs w:val="28"/>
          <w:lang w:eastAsia="en-US"/>
        </w:rPr>
        <w:t xml:space="preserve">е установки химического пенного </w:t>
      </w:r>
      <w:r w:rsidRPr="002C35C9">
        <w:rPr>
          <w:rFonts w:eastAsiaTheme="minorHAnsi"/>
          <w:sz w:val="28"/>
          <w:szCs w:val="28"/>
          <w:lang w:eastAsia="en-US"/>
        </w:rPr>
        <w:t xml:space="preserve">тушения с </w:t>
      </w:r>
      <w:proofErr w:type="spellStart"/>
      <w:r w:rsidRPr="002C35C9">
        <w:rPr>
          <w:rFonts w:eastAsiaTheme="minorHAnsi"/>
          <w:sz w:val="28"/>
          <w:szCs w:val="28"/>
          <w:lang w:eastAsia="en-US"/>
        </w:rPr>
        <w:t>теплотросовым</w:t>
      </w:r>
      <w:proofErr w:type="spellEnd"/>
      <w:r w:rsidRPr="002C35C9">
        <w:rPr>
          <w:rFonts w:eastAsiaTheme="minorHAnsi"/>
          <w:sz w:val="28"/>
          <w:szCs w:val="28"/>
          <w:lang w:eastAsia="en-US"/>
        </w:rPr>
        <w:t xml:space="preserve"> пуском. В 20-х</w:t>
      </w:r>
      <w:r w:rsidR="00984A95">
        <w:rPr>
          <w:rFonts w:eastAsiaTheme="minorHAnsi"/>
          <w:sz w:val="28"/>
          <w:szCs w:val="28"/>
          <w:lang w:eastAsia="en-US"/>
        </w:rPr>
        <w:t xml:space="preserve"> гг. ХХ в. автоматические уста</w:t>
      </w:r>
      <w:r w:rsidRPr="002C35C9">
        <w:rPr>
          <w:rFonts w:eastAsiaTheme="minorHAnsi"/>
          <w:sz w:val="28"/>
          <w:szCs w:val="28"/>
          <w:lang w:eastAsia="en-US"/>
        </w:rPr>
        <w:t>новки химического пенного тушения б</w:t>
      </w:r>
      <w:r w:rsidR="00984A95">
        <w:rPr>
          <w:rFonts w:eastAsiaTheme="minorHAnsi"/>
          <w:sz w:val="28"/>
          <w:szCs w:val="28"/>
          <w:lang w:eastAsia="en-US"/>
        </w:rPr>
        <w:t xml:space="preserve">ыли несколько усовершенствованы </w:t>
      </w:r>
      <w:r w:rsidRPr="002C35C9">
        <w:rPr>
          <w:rFonts w:eastAsiaTheme="minorHAnsi"/>
          <w:sz w:val="28"/>
          <w:szCs w:val="28"/>
          <w:lang w:eastAsia="en-US"/>
        </w:rPr>
        <w:t>инженером С. Д. Богословским, который</w:t>
      </w:r>
      <w:r w:rsidR="00984A95">
        <w:rPr>
          <w:rFonts w:eastAsiaTheme="minorHAnsi"/>
          <w:sz w:val="28"/>
          <w:szCs w:val="28"/>
          <w:lang w:eastAsia="en-US"/>
        </w:rPr>
        <w:t xml:space="preserve"> вместе с М. Г. </w:t>
      </w:r>
      <w:proofErr w:type="spellStart"/>
      <w:r w:rsidR="00984A95">
        <w:rPr>
          <w:rFonts w:eastAsiaTheme="minorHAnsi"/>
          <w:sz w:val="28"/>
          <w:szCs w:val="28"/>
          <w:lang w:eastAsia="en-US"/>
        </w:rPr>
        <w:t>Холуевым</w:t>
      </w:r>
      <w:proofErr w:type="spellEnd"/>
      <w:r w:rsidR="00984A95">
        <w:rPr>
          <w:rFonts w:eastAsiaTheme="minorHAnsi"/>
          <w:sz w:val="28"/>
          <w:szCs w:val="28"/>
          <w:lang w:eastAsia="en-US"/>
        </w:rPr>
        <w:t xml:space="preserve"> создал </w:t>
      </w:r>
      <w:r w:rsidRPr="002C35C9">
        <w:rPr>
          <w:rFonts w:eastAsiaTheme="minorHAnsi"/>
          <w:sz w:val="28"/>
          <w:szCs w:val="28"/>
          <w:lang w:eastAsia="en-US"/>
        </w:rPr>
        <w:t xml:space="preserve">пенный </w:t>
      </w:r>
      <w:r w:rsidRPr="00984A95">
        <w:rPr>
          <w:rFonts w:eastAsiaTheme="minorHAnsi"/>
          <w:sz w:val="28"/>
          <w:szCs w:val="28"/>
          <w:lang w:eastAsia="en-US"/>
        </w:rPr>
        <w:t>спринкле</w:t>
      </w:r>
      <w:r w:rsidR="00984A95" w:rsidRPr="00984A95">
        <w:rPr>
          <w:rFonts w:eastAsiaTheme="minorHAnsi"/>
          <w:sz w:val="28"/>
          <w:szCs w:val="28"/>
          <w:lang w:eastAsia="en-US"/>
        </w:rPr>
        <w:t xml:space="preserve">р и разработал схему установки. </w:t>
      </w:r>
      <w:r w:rsidRPr="00984A95">
        <w:rPr>
          <w:rFonts w:eastAsiaTheme="minorHAnsi"/>
          <w:sz w:val="28"/>
          <w:szCs w:val="28"/>
          <w:lang w:eastAsia="en-US"/>
        </w:rPr>
        <w:t>В конце 20-х – начале 30-х гг. совер</w:t>
      </w:r>
      <w:r w:rsidR="00984A95" w:rsidRPr="00984A95">
        <w:rPr>
          <w:rFonts w:eastAsiaTheme="minorHAnsi"/>
          <w:sz w:val="28"/>
          <w:szCs w:val="28"/>
          <w:lang w:eastAsia="en-US"/>
        </w:rPr>
        <w:t>шенствование пенных средств ту</w:t>
      </w:r>
      <w:r w:rsidRPr="00984A95">
        <w:rPr>
          <w:rFonts w:eastAsiaTheme="minorHAnsi"/>
          <w:sz w:val="28"/>
          <w:szCs w:val="28"/>
          <w:lang w:eastAsia="en-US"/>
        </w:rPr>
        <w:t xml:space="preserve">шения проходило в основном по линии </w:t>
      </w:r>
      <w:r w:rsidR="00984A95" w:rsidRPr="00984A95">
        <w:rPr>
          <w:rFonts w:eastAsiaTheme="minorHAnsi"/>
          <w:sz w:val="28"/>
          <w:szCs w:val="28"/>
          <w:lang w:eastAsia="en-US"/>
        </w:rPr>
        <w:t>создания огнетушителей и стацио</w:t>
      </w:r>
      <w:r w:rsidRPr="00984A95">
        <w:rPr>
          <w:rFonts w:eastAsiaTheme="minorHAnsi"/>
          <w:sz w:val="28"/>
          <w:szCs w:val="28"/>
          <w:lang w:eastAsia="en-US"/>
        </w:rPr>
        <w:t>нарных установок неавтоматического дей</w:t>
      </w:r>
      <w:r w:rsidR="00984A95" w:rsidRPr="00984A95">
        <w:rPr>
          <w:rFonts w:eastAsiaTheme="minorHAnsi"/>
          <w:sz w:val="28"/>
          <w:szCs w:val="28"/>
          <w:lang w:eastAsia="en-US"/>
        </w:rPr>
        <w:t>ствия, а также разработки рецеп</w:t>
      </w:r>
      <w:r w:rsidRPr="00984A95">
        <w:rPr>
          <w:rFonts w:eastAsiaTheme="minorHAnsi"/>
          <w:sz w:val="28"/>
          <w:szCs w:val="28"/>
          <w:lang w:eastAsia="en-US"/>
        </w:rPr>
        <w:t>тур различного типа пенообразующих веществ. Так, в СССР в 1927 г</w:t>
      </w:r>
      <w:r w:rsidR="00984A95" w:rsidRPr="00984A95">
        <w:rPr>
          <w:rFonts w:eastAsiaTheme="minorHAnsi"/>
          <w:sz w:val="28"/>
          <w:szCs w:val="28"/>
          <w:lang w:eastAsia="en-US"/>
        </w:rPr>
        <w:t xml:space="preserve">оду </w:t>
      </w:r>
      <w:r w:rsidRPr="00984A95">
        <w:rPr>
          <w:rFonts w:eastAsiaTheme="minorHAnsi"/>
          <w:sz w:val="28"/>
          <w:szCs w:val="28"/>
          <w:lang w:eastAsia="en-US"/>
        </w:rPr>
        <w:t>В</w:t>
      </w:r>
      <w:r w:rsidR="00984A95" w:rsidRPr="00984A95">
        <w:rPr>
          <w:rFonts w:eastAsiaTheme="minorHAnsi"/>
          <w:sz w:val="28"/>
          <w:szCs w:val="28"/>
          <w:lang w:eastAsia="en-US"/>
        </w:rPr>
        <w:t>.</w:t>
      </w:r>
      <w:r w:rsidRPr="00984A95">
        <w:rPr>
          <w:rFonts w:eastAsiaTheme="minorHAnsi"/>
          <w:sz w:val="28"/>
          <w:szCs w:val="28"/>
          <w:lang w:eastAsia="en-US"/>
        </w:rPr>
        <w:t xml:space="preserve">И.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Гвоздевым-Ивановским</w:t>
      </w:r>
      <w:proofErr w:type="gramEnd"/>
      <w:r w:rsidRPr="00984A95">
        <w:rPr>
          <w:rFonts w:eastAsiaTheme="minorHAnsi"/>
          <w:sz w:val="28"/>
          <w:szCs w:val="28"/>
          <w:lang w:eastAsia="en-US"/>
        </w:rPr>
        <w:t xml:space="preserve"> был создан пеногенераторный порошок.</w:t>
      </w:r>
      <w:r w:rsidR="00984A95" w:rsidRPr="00984A9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В Центральной научно-исследовательской пожарной лаборатории</w:t>
      </w:r>
      <w:r w:rsidR="009E6B3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(ЦНИИПЛ) успешно вел работы по использованию воздушно</w:t>
      </w:r>
      <w:r w:rsidR="00984A95" w:rsidRPr="00984A95">
        <w:rPr>
          <w:rFonts w:eastAsiaTheme="minorHAnsi"/>
          <w:sz w:val="28"/>
          <w:szCs w:val="28"/>
          <w:lang w:eastAsia="en-US"/>
        </w:rPr>
        <w:t>-</w:t>
      </w:r>
      <w:r w:rsidRPr="00984A95">
        <w:rPr>
          <w:rFonts w:eastAsiaTheme="minorHAnsi"/>
          <w:sz w:val="28"/>
          <w:szCs w:val="28"/>
          <w:lang w:eastAsia="en-US"/>
        </w:rPr>
        <w:t>механической</w:t>
      </w:r>
      <w:r w:rsidR="00984A95" w:rsidRPr="00984A95">
        <w:rPr>
          <w:rFonts w:eastAsiaTheme="minorHAnsi"/>
          <w:sz w:val="28"/>
          <w:szCs w:val="28"/>
          <w:lang w:eastAsia="en-US"/>
        </w:rPr>
        <w:t xml:space="preserve"> пены для тушения пожаров </w:t>
      </w:r>
      <w:proofErr w:type="spellStart"/>
      <w:r w:rsidR="00984A95" w:rsidRPr="00984A95">
        <w:rPr>
          <w:rFonts w:eastAsiaTheme="minorHAnsi"/>
          <w:sz w:val="28"/>
          <w:szCs w:val="28"/>
          <w:lang w:eastAsia="en-US"/>
        </w:rPr>
        <w:t>Л.М.Розенфельд</w:t>
      </w:r>
      <w:proofErr w:type="spellEnd"/>
      <w:r w:rsidR="00984A95" w:rsidRPr="00984A95">
        <w:rPr>
          <w:rFonts w:eastAsiaTheme="minorHAnsi"/>
          <w:sz w:val="28"/>
          <w:szCs w:val="28"/>
          <w:lang w:eastAsia="en-US"/>
        </w:rPr>
        <w:t>. Ему принад</w:t>
      </w:r>
      <w:r w:rsidRPr="00984A95">
        <w:rPr>
          <w:rFonts w:eastAsiaTheme="minorHAnsi"/>
          <w:sz w:val="28"/>
          <w:szCs w:val="28"/>
          <w:lang w:eastAsia="en-US"/>
        </w:rPr>
        <w:t xml:space="preserve">лежит изобретение в 1937 г.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высокократной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воздушно-</w:t>
      </w:r>
      <w:r w:rsidR="00984A95">
        <w:rPr>
          <w:rFonts w:eastAsiaTheme="minorHAnsi"/>
          <w:sz w:val="28"/>
          <w:szCs w:val="28"/>
          <w:lang w:eastAsia="en-US"/>
        </w:rPr>
        <w:t xml:space="preserve">механической пены, </w:t>
      </w:r>
      <w:r w:rsidRPr="00984A95">
        <w:rPr>
          <w:rFonts w:eastAsiaTheme="minorHAnsi"/>
          <w:sz w:val="28"/>
          <w:szCs w:val="28"/>
          <w:lang w:eastAsia="en-US"/>
        </w:rPr>
        <w:t>рецептуры «масляной пены» (применялас</w:t>
      </w:r>
      <w:r w:rsidR="00984A95">
        <w:rPr>
          <w:rFonts w:eastAsiaTheme="minorHAnsi"/>
          <w:sz w:val="28"/>
          <w:szCs w:val="28"/>
          <w:lang w:eastAsia="en-US"/>
        </w:rPr>
        <w:t xml:space="preserve">ь для тушения спиртов), а также </w:t>
      </w:r>
      <w:r w:rsidRPr="00984A95">
        <w:rPr>
          <w:rFonts w:eastAsiaTheme="minorHAnsi"/>
          <w:sz w:val="28"/>
          <w:szCs w:val="28"/>
          <w:lang w:eastAsia="en-US"/>
        </w:rPr>
        <w:t>создание установки для тушения спирт</w:t>
      </w:r>
      <w:r w:rsidR="00984A95">
        <w:rPr>
          <w:rFonts w:eastAsiaTheme="minorHAnsi"/>
          <w:sz w:val="28"/>
          <w:szCs w:val="28"/>
          <w:lang w:eastAsia="en-US"/>
        </w:rPr>
        <w:t xml:space="preserve">ов. ЦНИИПЛ были разработаны </w:t>
      </w:r>
      <w:proofErr w:type="spellStart"/>
      <w:r w:rsidR="00984A95">
        <w:rPr>
          <w:rFonts w:eastAsiaTheme="minorHAnsi"/>
          <w:sz w:val="28"/>
          <w:szCs w:val="28"/>
          <w:lang w:eastAsia="en-US"/>
        </w:rPr>
        <w:t>пе</w:t>
      </w:r>
      <w:r w:rsidRPr="00984A95">
        <w:rPr>
          <w:rFonts w:eastAsiaTheme="minorHAnsi"/>
          <w:sz w:val="28"/>
          <w:szCs w:val="28"/>
          <w:lang w:eastAsia="en-US"/>
        </w:rPr>
        <w:t>ноаккумуляторы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для получения химической пены и воздушно-пен</w:t>
      </w:r>
      <w:r w:rsidR="00984A95">
        <w:rPr>
          <w:rFonts w:eastAsiaTheme="minorHAnsi"/>
          <w:sz w:val="28"/>
          <w:szCs w:val="28"/>
          <w:lang w:eastAsia="en-US"/>
        </w:rPr>
        <w:t>ная ус</w:t>
      </w:r>
      <w:r w:rsidRPr="00984A95">
        <w:rPr>
          <w:rFonts w:eastAsiaTheme="minorHAnsi"/>
          <w:sz w:val="28"/>
          <w:szCs w:val="28"/>
          <w:lang w:eastAsia="en-US"/>
        </w:rPr>
        <w:t>тановка, действующ</w:t>
      </w:r>
      <w:r w:rsidR="00984A95">
        <w:rPr>
          <w:rFonts w:eastAsiaTheme="minorHAnsi"/>
          <w:sz w:val="28"/>
          <w:szCs w:val="28"/>
          <w:lang w:eastAsia="en-US"/>
        </w:rPr>
        <w:t xml:space="preserve">ая по принципу двойной </w:t>
      </w:r>
      <w:proofErr w:type="spellStart"/>
      <w:r w:rsidR="00984A95">
        <w:rPr>
          <w:rFonts w:eastAsiaTheme="minorHAnsi"/>
          <w:sz w:val="28"/>
          <w:szCs w:val="28"/>
          <w:lang w:eastAsia="en-US"/>
        </w:rPr>
        <w:t>эжекции</w:t>
      </w:r>
      <w:proofErr w:type="spellEnd"/>
      <w:r w:rsidR="00984A95">
        <w:rPr>
          <w:rFonts w:eastAsiaTheme="minorHAnsi"/>
          <w:sz w:val="28"/>
          <w:szCs w:val="28"/>
          <w:lang w:eastAsia="en-US"/>
        </w:rPr>
        <w:t xml:space="preserve">. </w:t>
      </w:r>
      <w:r w:rsidRPr="00984A95">
        <w:rPr>
          <w:rFonts w:eastAsiaTheme="minorHAnsi"/>
          <w:sz w:val="28"/>
          <w:szCs w:val="28"/>
          <w:lang w:eastAsia="en-US"/>
        </w:rPr>
        <w:t>Автоматические реактивные пенные</w:t>
      </w:r>
      <w:r w:rsidR="00984A95">
        <w:rPr>
          <w:rFonts w:eastAsiaTheme="minorHAnsi"/>
          <w:sz w:val="28"/>
          <w:szCs w:val="28"/>
          <w:lang w:eastAsia="en-US"/>
        </w:rPr>
        <w:t xml:space="preserve"> установки выпускались двух ти</w:t>
      </w:r>
      <w:r w:rsidRPr="00984A95">
        <w:rPr>
          <w:rFonts w:eastAsiaTheme="minorHAnsi"/>
          <w:sz w:val="28"/>
          <w:szCs w:val="28"/>
          <w:lang w:eastAsia="en-US"/>
        </w:rPr>
        <w:t>пов: установки, действующие от смешен</w:t>
      </w:r>
      <w:r w:rsidR="00984A95">
        <w:rPr>
          <w:rFonts w:eastAsiaTheme="minorHAnsi"/>
          <w:sz w:val="28"/>
          <w:szCs w:val="28"/>
          <w:lang w:eastAsia="en-US"/>
        </w:rPr>
        <w:t>ия пенообразующих растворов са</w:t>
      </w:r>
      <w:r w:rsidRPr="00984A95">
        <w:rPr>
          <w:rFonts w:eastAsiaTheme="minorHAnsi"/>
          <w:sz w:val="28"/>
          <w:szCs w:val="28"/>
          <w:lang w:eastAsia="en-US"/>
        </w:rPr>
        <w:t>мотеком, под влиянием их тяжести, и предназначенные для обслужива</w:t>
      </w:r>
      <w:r w:rsidR="00984A95">
        <w:rPr>
          <w:rFonts w:eastAsiaTheme="minorHAnsi"/>
          <w:sz w:val="28"/>
          <w:szCs w:val="28"/>
          <w:lang w:eastAsia="en-US"/>
        </w:rPr>
        <w:t xml:space="preserve">ния </w:t>
      </w:r>
      <w:r w:rsidRPr="00984A95">
        <w:rPr>
          <w:rFonts w:eastAsiaTheme="minorHAnsi"/>
          <w:sz w:val="28"/>
          <w:szCs w:val="28"/>
          <w:lang w:eastAsia="en-US"/>
        </w:rPr>
        <w:t>объектов с небольшой защищаемой пл</w:t>
      </w:r>
      <w:r w:rsidR="00984A95">
        <w:rPr>
          <w:rFonts w:eastAsiaTheme="minorHAnsi"/>
          <w:sz w:val="28"/>
          <w:szCs w:val="28"/>
          <w:lang w:eastAsia="en-US"/>
        </w:rPr>
        <w:t>ощадью (небольшого диаметра ре</w:t>
      </w:r>
      <w:r w:rsidRPr="00984A95">
        <w:rPr>
          <w:rFonts w:eastAsiaTheme="minorHAnsi"/>
          <w:sz w:val="28"/>
          <w:szCs w:val="28"/>
          <w:lang w:eastAsia="en-US"/>
        </w:rPr>
        <w:t>зервуары и баки с ЛВЖ) посредством под</w:t>
      </w:r>
      <w:r w:rsidR="00984A95">
        <w:rPr>
          <w:rFonts w:eastAsiaTheme="minorHAnsi"/>
          <w:sz w:val="28"/>
          <w:szCs w:val="28"/>
          <w:lang w:eastAsia="en-US"/>
        </w:rPr>
        <w:t>ачи пены компактной струей; ус</w:t>
      </w:r>
      <w:r w:rsidRPr="00984A95">
        <w:rPr>
          <w:rFonts w:eastAsiaTheme="minorHAnsi"/>
          <w:sz w:val="28"/>
          <w:szCs w:val="28"/>
          <w:lang w:eastAsia="en-US"/>
        </w:rPr>
        <w:t xml:space="preserve">тановки, действующие под давлением сжатых газов и </w:t>
      </w:r>
      <w:r w:rsidRPr="00984A95">
        <w:rPr>
          <w:rFonts w:eastAsiaTheme="minorHAnsi"/>
          <w:sz w:val="28"/>
          <w:szCs w:val="28"/>
          <w:lang w:eastAsia="en-US"/>
        </w:rPr>
        <w:lastRenderedPageBreak/>
        <w:t>оборудуемые для</w:t>
      </w:r>
      <w:r w:rsidR="009E6B3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защиты объектов, имеющих большие защищаемые площад</w:t>
      </w:r>
      <w:r w:rsidR="00984A95">
        <w:rPr>
          <w:rFonts w:eastAsiaTheme="minorHAnsi"/>
          <w:sz w:val="28"/>
          <w:szCs w:val="28"/>
          <w:lang w:eastAsia="en-US"/>
        </w:rPr>
        <w:t>и (производст</w:t>
      </w:r>
      <w:r w:rsidRPr="00984A95">
        <w:rPr>
          <w:rFonts w:eastAsiaTheme="minorHAnsi"/>
          <w:sz w:val="28"/>
          <w:szCs w:val="28"/>
          <w:lang w:eastAsia="en-US"/>
        </w:rPr>
        <w:t>венные и складские помещения), в кот</w:t>
      </w:r>
      <w:r w:rsidR="00984A95">
        <w:rPr>
          <w:rFonts w:eastAsiaTheme="minorHAnsi"/>
          <w:sz w:val="28"/>
          <w:szCs w:val="28"/>
          <w:lang w:eastAsia="en-US"/>
        </w:rPr>
        <w:t xml:space="preserve">орых подача пены осуществляется </w:t>
      </w:r>
      <w:proofErr w:type="spellStart"/>
      <w:r w:rsidR="00984A95">
        <w:rPr>
          <w:rFonts w:eastAsiaTheme="minorHAnsi"/>
          <w:sz w:val="28"/>
          <w:szCs w:val="28"/>
          <w:lang w:eastAsia="en-US"/>
        </w:rPr>
        <w:t>спринклерными</w:t>
      </w:r>
      <w:proofErr w:type="spellEnd"/>
      <w:r w:rsidR="00984A95">
        <w:rPr>
          <w:rFonts w:eastAsiaTheme="minorHAnsi"/>
          <w:sz w:val="28"/>
          <w:szCs w:val="28"/>
          <w:lang w:eastAsia="en-US"/>
        </w:rPr>
        <w:t xml:space="preserve"> оросителями. </w:t>
      </w:r>
      <w:r w:rsidRPr="00984A95">
        <w:rPr>
          <w:rFonts w:eastAsiaTheme="minorHAnsi"/>
          <w:sz w:val="28"/>
          <w:szCs w:val="28"/>
          <w:lang w:eastAsia="en-US"/>
        </w:rPr>
        <w:t>Автоматические установки обоих ти</w:t>
      </w:r>
      <w:r w:rsidR="00984A95">
        <w:rPr>
          <w:rFonts w:eastAsiaTheme="minorHAnsi"/>
          <w:sz w:val="28"/>
          <w:szCs w:val="28"/>
          <w:lang w:eastAsia="en-US"/>
        </w:rPr>
        <w:t>пов практически всегда соединя</w:t>
      </w:r>
      <w:r w:rsidRPr="00984A95">
        <w:rPr>
          <w:rFonts w:eastAsiaTheme="minorHAnsi"/>
          <w:sz w:val="28"/>
          <w:szCs w:val="28"/>
          <w:lang w:eastAsia="en-US"/>
        </w:rPr>
        <w:t>лись с сигнализационными устройс</w:t>
      </w:r>
      <w:r w:rsidR="00984A95">
        <w:rPr>
          <w:rFonts w:eastAsiaTheme="minorHAnsi"/>
          <w:sz w:val="28"/>
          <w:szCs w:val="28"/>
          <w:lang w:eastAsia="en-US"/>
        </w:rPr>
        <w:t xml:space="preserve">твами, немедленно извещавшими о </w:t>
      </w:r>
      <w:r w:rsidRPr="00984A95">
        <w:rPr>
          <w:rFonts w:eastAsiaTheme="minorHAnsi"/>
          <w:sz w:val="28"/>
          <w:szCs w:val="28"/>
          <w:lang w:eastAsia="en-US"/>
        </w:rPr>
        <w:t>начале их работы. Установка представ</w:t>
      </w:r>
      <w:r w:rsidR="00984A95">
        <w:rPr>
          <w:rFonts w:eastAsiaTheme="minorHAnsi"/>
          <w:sz w:val="28"/>
          <w:szCs w:val="28"/>
          <w:lang w:eastAsia="en-US"/>
        </w:rPr>
        <w:t xml:space="preserve">ляла собой медный освинцованный </w:t>
      </w:r>
      <w:r w:rsidRPr="00984A95">
        <w:rPr>
          <w:rFonts w:eastAsiaTheme="minorHAnsi"/>
          <w:sz w:val="28"/>
          <w:szCs w:val="28"/>
          <w:lang w:eastAsia="en-US"/>
        </w:rPr>
        <w:t>цилиндрический бак с поперечной перегородкой, разделяющей бак на две</w:t>
      </w:r>
      <w:r w:rsidR="009E6B3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равные части. Одна часть бака заполн</w:t>
      </w:r>
      <w:r w:rsidR="00984A95">
        <w:rPr>
          <w:rFonts w:eastAsiaTheme="minorHAnsi"/>
          <w:sz w:val="28"/>
          <w:szCs w:val="28"/>
          <w:lang w:eastAsia="en-US"/>
        </w:rPr>
        <w:t xml:space="preserve">ялась </w:t>
      </w:r>
      <w:proofErr w:type="spellStart"/>
      <w:r w:rsidR="00984A95">
        <w:rPr>
          <w:rFonts w:eastAsiaTheme="minorHAnsi"/>
          <w:sz w:val="28"/>
          <w:szCs w:val="28"/>
          <w:lang w:eastAsia="en-US"/>
        </w:rPr>
        <w:t>содоволакричным</w:t>
      </w:r>
      <w:proofErr w:type="spellEnd"/>
      <w:r w:rsidR="00984A95">
        <w:rPr>
          <w:rFonts w:eastAsiaTheme="minorHAnsi"/>
          <w:sz w:val="28"/>
          <w:szCs w:val="28"/>
          <w:lang w:eastAsia="en-US"/>
        </w:rPr>
        <w:t xml:space="preserve"> (или </w:t>
      </w:r>
      <w:proofErr w:type="spellStart"/>
      <w:r w:rsidR="00984A95">
        <w:rPr>
          <w:rFonts w:eastAsiaTheme="minorHAnsi"/>
          <w:sz w:val="28"/>
          <w:szCs w:val="28"/>
          <w:lang w:eastAsia="en-US"/>
        </w:rPr>
        <w:t>сапо</w:t>
      </w:r>
      <w:r w:rsidRPr="00984A95">
        <w:rPr>
          <w:rFonts w:eastAsiaTheme="minorHAnsi"/>
          <w:sz w:val="28"/>
          <w:szCs w:val="28"/>
          <w:lang w:eastAsia="en-US"/>
        </w:rPr>
        <w:t>ниновым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>) раствором, а другая – слабокислотным раствором сернокисл</w:t>
      </w:r>
      <w:r w:rsidR="00984A95">
        <w:rPr>
          <w:rFonts w:eastAsiaTheme="minorHAnsi"/>
          <w:sz w:val="28"/>
          <w:szCs w:val="28"/>
          <w:lang w:eastAsia="en-US"/>
        </w:rPr>
        <w:t xml:space="preserve">ого </w:t>
      </w:r>
      <w:r w:rsidRPr="00984A95">
        <w:rPr>
          <w:rFonts w:eastAsiaTheme="minorHAnsi"/>
          <w:sz w:val="28"/>
          <w:szCs w:val="28"/>
          <w:lang w:eastAsia="en-US"/>
        </w:rPr>
        <w:t>алюминия (или глинозема). Наполнени</w:t>
      </w:r>
      <w:r w:rsidR="00984A95">
        <w:rPr>
          <w:rFonts w:eastAsiaTheme="minorHAnsi"/>
          <w:sz w:val="28"/>
          <w:szCs w:val="28"/>
          <w:lang w:eastAsia="en-US"/>
        </w:rPr>
        <w:t>е каждой половины бака произво</w:t>
      </w:r>
      <w:r w:rsidRPr="00984A95">
        <w:rPr>
          <w:rFonts w:eastAsiaTheme="minorHAnsi"/>
          <w:sz w:val="28"/>
          <w:szCs w:val="28"/>
          <w:lang w:eastAsia="en-US"/>
        </w:rPr>
        <w:t>дилось через симметрично расположенны</w:t>
      </w:r>
      <w:r w:rsidR="00984A95">
        <w:rPr>
          <w:rFonts w:eastAsiaTheme="minorHAnsi"/>
          <w:sz w:val="28"/>
          <w:szCs w:val="28"/>
          <w:lang w:eastAsia="en-US"/>
        </w:rPr>
        <w:t xml:space="preserve">е на этих половинках отверстия, </w:t>
      </w:r>
      <w:r w:rsidRPr="00984A95">
        <w:rPr>
          <w:rFonts w:eastAsiaTheme="minorHAnsi"/>
          <w:sz w:val="28"/>
          <w:szCs w:val="28"/>
          <w:lang w:eastAsia="en-US"/>
        </w:rPr>
        <w:t xml:space="preserve">закрываемые крышками. Посередине </w:t>
      </w:r>
      <w:r w:rsidR="00984A95">
        <w:rPr>
          <w:rFonts w:eastAsiaTheme="minorHAnsi"/>
          <w:sz w:val="28"/>
          <w:szCs w:val="28"/>
          <w:lang w:eastAsia="en-US"/>
        </w:rPr>
        <w:t xml:space="preserve">бака монтировалась смесительная </w:t>
      </w:r>
      <w:r w:rsidRPr="00984A95">
        <w:rPr>
          <w:rFonts w:eastAsiaTheme="minorHAnsi"/>
          <w:sz w:val="28"/>
          <w:szCs w:val="28"/>
          <w:lang w:eastAsia="en-US"/>
        </w:rPr>
        <w:t>камера. При помощи эксцентриковой оси бак укреплялс</w:t>
      </w:r>
      <w:r w:rsidR="00984A95">
        <w:rPr>
          <w:rFonts w:eastAsiaTheme="minorHAnsi"/>
          <w:sz w:val="28"/>
          <w:szCs w:val="28"/>
          <w:lang w:eastAsia="en-US"/>
        </w:rPr>
        <w:t>я подвижно в же</w:t>
      </w:r>
      <w:r w:rsidRPr="00984A95">
        <w:rPr>
          <w:rFonts w:eastAsiaTheme="minorHAnsi"/>
          <w:sz w:val="28"/>
          <w:szCs w:val="28"/>
          <w:lang w:eastAsia="en-US"/>
        </w:rPr>
        <w:t>лезной раме. На баке с помощью кронш</w:t>
      </w:r>
      <w:r w:rsidR="00984A95">
        <w:rPr>
          <w:rFonts w:eastAsiaTheme="minorHAnsi"/>
          <w:sz w:val="28"/>
          <w:szCs w:val="28"/>
          <w:lang w:eastAsia="en-US"/>
        </w:rPr>
        <w:t>тейна, неподвижно устанавливае</w:t>
      </w:r>
      <w:r w:rsidRPr="00984A95">
        <w:rPr>
          <w:rFonts w:eastAsiaTheme="minorHAnsi"/>
          <w:sz w:val="28"/>
          <w:szCs w:val="28"/>
          <w:lang w:eastAsia="en-US"/>
        </w:rPr>
        <w:t>мого на верхней части рамы, оборудовалось сигнально-</w:t>
      </w:r>
      <w:r w:rsidR="00984A95">
        <w:rPr>
          <w:rFonts w:eastAsiaTheme="minorHAnsi"/>
          <w:sz w:val="28"/>
          <w:szCs w:val="28"/>
          <w:lang w:eastAsia="en-US"/>
        </w:rPr>
        <w:t>контактное устрой</w:t>
      </w:r>
      <w:r w:rsidRPr="00984A95">
        <w:rPr>
          <w:rFonts w:eastAsiaTheme="minorHAnsi"/>
          <w:sz w:val="28"/>
          <w:szCs w:val="28"/>
          <w:lang w:eastAsia="en-US"/>
        </w:rPr>
        <w:t>ство. Заряженный бак при помощи цепо</w:t>
      </w:r>
      <w:r w:rsidR="00984A95">
        <w:rPr>
          <w:rFonts w:eastAsiaTheme="minorHAnsi"/>
          <w:sz w:val="28"/>
          <w:szCs w:val="28"/>
          <w:lang w:eastAsia="en-US"/>
        </w:rPr>
        <w:t xml:space="preserve">чки, имеющей одно или несколько </w:t>
      </w:r>
      <w:r w:rsidRPr="00984A95">
        <w:rPr>
          <w:rFonts w:eastAsiaTheme="minorHAnsi"/>
          <w:sz w:val="28"/>
          <w:szCs w:val="28"/>
          <w:lang w:eastAsia="en-US"/>
        </w:rPr>
        <w:t>звеньев из легкоплавкого металла, уст</w:t>
      </w:r>
      <w:r w:rsidR="00984A95">
        <w:rPr>
          <w:rFonts w:eastAsiaTheme="minorHAnsi"/>
          <w:sz w:val="28"/>
          <w:szCs w:val="28"/>
          <w:lang w:eastAsia="en-US"/>
        </w:rPr>
        <w:t>анавливался в наклонном положе</w:t>
      </w:r>
      <w:r w:rsidRPr="00984A95">
        <w:rPr>
          <w:rFonts w:eastAsiaTheme="minorHAnsi"/>
          <w:sz w:val="28"/>
          <w:szCs w:val="28"/>
          <w:lang w:eastAsia="en-US"/>
        </w:rPr>
        <w:t>нии. Один конец легкоплавкой цепочки</w:t>
      </w:r>
      <w:r w:rsidR="00984A95">
        <w:rPr>
          <w:rFonts w:eastAsiaTheme="minorHAnsi"/>
          <w:sz w:val="28"/>
          <w:szCs w:val="28"/>
          <w:lang w:eastAsia="en-US"/>
        </w:rPr>
        <w:t xml:space="preserve"> прикреплялся к корпусу бака, а </w:t>
      </w:r>
      <w:r w:rsidRPr="00984A95">
        <w:rPr>
          <w:rFonts w:eastAsiaTheme="minorHAnsi"/>
          <w:sz w:val="28"/>
          <w:szCs w:val="28"/>
          <w:lang w:eastAsia="en-US"/>
        </w:rPr>
        <w:t>другой – к одному из пружинных, рыча</w:t>
      </w:r>
      <w:r w:rsidR="00984A95">
        <w:rPr>
          <w:rFonts w:eastAsiaTheme="minorHAnsi"/>
          <w:sz w:val="28"/>
          <w:szCs w:val="28"/>
          <w:lang w:eastAsia="en-US"/>
        </w:rPr>
        <w:t>жных контактов сигнализационно</w:t>
      </w:r>
      <w:r w:rsidRPr="00984A95">
        <w:rPr>
          <w:rFonts w:eastAsiaTheme="minorHAnsi"/>
          <w:sz w:val="28"/>
          <w:szCs w:val="28"/>
          <w:lang w:eastAsia="en-US"/>
        </w:rPr>
        <w:t>го устройства. В таком положении бак,</w:t>
      </w:r>
      <w:r w:rsidR="00984A95">
        <w:rPr>
          <w:rFonts w:eastAsiaTheme="minorHAnsi"/>
          <w:sz w:val="28"/>
          <w:szCs w:val="28"/>
          <w:lang w:eastAsia="en-US"/>
        </w:rPr>
        <w:t xml:space="preserve"> стремясь опрокинуться крышками </w:t>
      </w:r>
      <w:r w:rsidRPr="00984A95">
        <w:rPr>
          <w:rFonts w:eastAsiaTheme="minorHAnsi"/>
          <w:sz w:val="28"/>
          <w:szCs w:val="28"/>
          <w:lang w:eastAsia="en-US"/>
        </w:rPr>
        <w:t>вниз, держал цепочку в натянутом полож</w:t>
      </w:r>
      <w:r w:rsidR="00984A95">
        <w:rPr>
          <w:rFonts w:eastAsiaTheme="minorHAnsi"/>
          <w:sz w:val="28"/>
          <w:szCs w:val="28"/>
          <w:lang w:eastAsia="en-US"/>
        </w:rPr>
        <w:t xml:space="preserve">ении, при котором цепочка оттягивала один контакт от другого. </w:t>
      </w:r>
      <w:r w:rsidRPr="00984A95">
        <w:rPr>
          <w:rFonts w:eastAsiaTheme="minorHAnsi"/>
          <w:sz w:val="28"/>
          <w:szCs w:val="28"/>
          <w:lang w:eastAsia="en-US"/>
        </w:rPr>
        <w:t>В случае возникновения пожара р</w:t>
      </w:r>
      <w:r w:rsidR="00984A95">
        <w:rPr>
          <w:rFonts w:eastAsiaTheme="minorHAnsi"/>
          <w:sz w:val="28"/>
          <w:szCs w:val="28"/>
          <w:lang w:eastAsia="en-US"/>
        </w:rPr>
        <w:t xml:space="preserve">асплавлялось легкоплавкое звено </w:t>
      </w:r>
      <w:r w:rsidRPr="00984A95">
        <w:rPr>
          <w:rFonts w:eastAsiaTheme="minorHAnsi"/>
          <w:sz w:val="28"/>
          <w:szCs w:val="28"/>
          <w:lang w:eastAsia="en-US"/>
        </w:rPr>
        <w:t xml:space="preserve">цепочки. Бак, не сдерживаемый цепочкой </w:t>
      </w:r>
      <w:r w:rsidR="00984A95">
        <w:rPr>
          <w:rFonts w:eastAsiaTheme="minorHAnsi"/>
          <w:sz w:val="28"/>
          <w:szCs w:val="28"/>
          <w:lang w:eastAsia="en-US"/>
        </w:rPr>
        <w:t>во взведенном состоянии на сво</w:t>
      </w:r>
      <w:r w:rsidRPr="00984A95">
        <w:rPr>
          <w:rFonts w:eastAsiaTheme="minorHAnsi"/>
          <w:sz w:val="28"/>
          <w:szCs w:val="28"/>
          <w:lang w:eastAsia="en-US"/>
        </w:rPr>
        <w:t>ей оси, опрокидывался крышками и сме</w:t>
      </w:r>
      <w:r w:rsidR="00984A95">
        <w:rPr>
          <w:rFonts w:eastAsiaTheme="minorHAnsi"/>
          <w:sz w:val="28"/>
          <w:szCs w:val="28"/>
          <w:lang w:eastAsia="en-US"/>
        </w:rPr>
        <w:t>сительной камерой вниз. При та</w:t>
      </w:r>
      <w:r w:rsidRPr="00984A95">
        <w:rPr>
          <w:rFonts w:eastAsiaTheme="minorHAnsi"/>
          <w:sz w:val="28"/>
          <w:szCs w:val="28"/>
          <w:lang w:eastAsia="en-US"/>
        </w:rPr>
        <w:t>ком положении бака пенообразующие ра</w:t>
      </w:r>
      <w:r w:rsidR="00984A95">
        <w:rPr>
          <w:rFonts w:eastAsiaTheme="minorHAnsi"/>
          <w:sz w:val="28"/>
          <w:szCs w:val="28"/>
          <w:lang w:eastAsia="en-US"/>
        </w:rPr>
        <w:t xml:space="preserve">створы, лишь слегка прикрытые в </w:t>
      </w:r>
      <w:r w:rsidRPr="00984A95">
        <w:rPr>
          <w:rFonts w:eastAsiaTheme="minorHAnsi"/>
          <w:sz w:val="28"/>
          <w:szCs w:val="28"/>
          <w:lang w:eastAsia="en-US"/>
        </w:rPr>
        <w:t xml:space="preserve">своих отделах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легкопадающими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крыш</w:t>
      </w:r>
      <w:r w:rsidR="00984A95">
        <w:rPr>
          <w:rFonts w:eastAsiaTheme="minorHAnsi"/>
          <w:sz w:val="28"/>
          <w:szCs w:val="28"/>
          <w:lang w:eastAsia="en-US"/>
        </w:rPr>
        <w:t xml:space="preserve">ками, выливались в смесительную </w:t>
      </w:r>
      <w:r w:rsidRPr="00984A95">
        <w:rPr>
          <w:rFonts w:eastAsiaTheme="minorHAnsi"/>
          <w:sz w:val="28"/>
          <w:szCs w:val="28"/>
          <w:lang w:eastAsia="en-US"/>
        </w:rPr>
        <w:t xml:space="preserve">камеру,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преобразуясь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в пену, которая</w:t>
      </w:r>
      <w:r w:rsidR="00984A95">
        <w:rPr>
          <w:rFonts w:eastAsiaTheme="minorHAnsi"/>
          <w:sz w:val="28"/>
          <w:szCs w:val="28"/>
          <w:lang w:eastAsia="en-US"/>
        </w:rPr>
        <w:t xml:space="preserve"> под давлением выделяющейся при </w:t>
      </w:r>
      <w:r w:rsidRPr="00984A95">
        <w:rPr>
          <w:rFonts w:eastAsiaTheme="minorHAnsi"/>
          <w:sz w:val="28"/>
          <w:szCs w:val="28"/>
          <w:lang w:eastAsia="en-US"/>
        </w:rPr>
        <w:t>этом углекислоты компактной массой</w:t>
      </w:r>
      <w:r w:rsidR="00984A95">
        <w:rPr>
          <w:rFonts w:eastAsiaTheme="minorHAnsi"/>
          <w:sz w:val="28"/>
          <w:szCs w:val="28"/>
          <w:lang w:eastAsia="en-US"/>
        </w:rPr>
        <w:t xml:space="preserve"> покрывала горящую поверхность. </w:t>
      </w:r>
      <w:r w:rsidRPr="00984A95">
        <w:rPr>
          <w:rFonts w:eastAsiaTheme="minorHAnsi"/>
          <w:sz w:val="28"/>
          <w:szCs w:val="28"/>
          <w:lang w:eastAsia="en-US"/>
        </w:rPr>
        <w:t>Освобожденный вследствие разрыва цепо</w:t>
      </w:r>
      <w:r w:rsidR="004321C7">
        <w:rPr>
          <w:rFonts w:eastAsiaTheme="minorHAnsi"/>
          <w:sz w:val="28"/>
          <w:szCs w:val="28"/>
          <w:lang w:eastAsia="en-US"/>
        </w:rPr>
        <w:t>чки контакт занимал свое перво</w:t>
      </w:r>
      <w:r w:rsidRPr="00984A95">
        <w:rPr>
          <w:rFonts w:eastAsiaTheme="minorHAnsi"/>
          <w:sz w:val="28"/>
          <w:szCs w:val="28"/>
          <w:lang w:eastAsia="en-US"/>
        </w:rPr>
        <w:t xml:space="preserve">начальное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положение</w:t>
      </w:r>
      <w:proofErr w:type="gramEnd"/>
      <w:r w:rsidRPr="00984A95">
        <w:rPr>
          <w:rFonts w:eastAsiaTheme="minorHAnsi"/>
          <w:sz w:val="28"/>
          <w:szCs w:val="28"/>
          <w:lang w:eastAsia="en-US"/>
        </w:rPr>
        <w:t xml:space="preserve"> сомкнувшись (или </w:t>
      </w:r>
      <w:r w:rsidR="00984A95">
        <w:rPr>
          <w:rFonts w:eastAsiaTheme="minorHAnsi"/>
          <w:sz w:val="28"/>
          <w:szCs w:val="28"/>
          <w:lang w:eastAsia="en-US"/>
        </w:rPr>
        <w:t>разомкнувшись) с другим контак</w:t>
      </w:r>
      <w:r w:rsidRPr="00984A95">
        <w:rPr>
          <w:rFonts w:eastAsiaTheme="minorHAnsi"/>
          <w:sz w:val="28"/>
          <w:szCs w:val="28"/>
          <w:lang w:eastAsia="en-US"/>
        </w:rPr>
        <w:t>том. При этом приемно-контрольный при</w:t>
      </w:r>
      <w:r w:rsidR="00984A95">
        <w:rPr>
          <w:rFonts w:eastAsiaTheme="minorHAnsi"/>
          <w:sz w:val="28"/>
          <w:szCs w:val="28"/>
          <w:lang w:eastAsia="en-US"/>
        </w:rPr>
        <w:t xml:space="preserve">бор выдавал звуковой и световой </w:t>
      </w:r>
      <w:r w:rsidRPr="00984A95">
        <w:rPr>
          <w:rFonts w:eastAsiaTheme="minorHAnsi"/>
          <w:sz w:val="28"/>
          <w:szCs w:val="28"/>
          <w:lang w:eastAsia="en-US"/>
        </w:rPr>
        <w:t>сигналы и одновременно сигнализир</w:t>
      </w:r>
      <w:r w:rsidR="00984A95">
        <w:rPr>
          <w:rFonts w:eastAsiaTheme="minorHAnsi"/>
          <w:sz w:val="28"/>
          <w:szCs w:val="28"/>
          <w:lang w:eastAsia="en-US"/>
        </w:rPr>
        <w:t xml:space="preserve">овал о работе пенной установки. </w:t>
      </w:r>
      <w:r w:rsidRPr="00984A95">
        <w:rPr>
          <w:rFonts w:eastAsiaTheme="minorHAnsi"/>
          <w:sz w:val="28"/>
          <w:szCs w:val="28"/>
          <w:lang w:eastAsia="en-US"/>
        </w:rPr>
        <w:t xml:space="preserve">Пенные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спринклерные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установки в</w:t>
      </w:r>
      <w:r w:rsidR="00984A95">
        <w:rPr>
          <w:rFonts w:eastAsiaTheme="minorHAnsi"/>
          <w:sz w:val="28"/>
          <w:szCs w:val="28"/>
          <w:lang w:eastAsia="en-US"/>
        </w:rPr>
        <w:t xml:space="preserve">ыпускались в двух вариантах: по </w:t>
      </w:r>
      <w:r w:rsidRPr="00984A95">
        <w:rPr>
          <w:rFonts w:eastAsiaTheme="minorHAnsi"/>
          <w:sz w:val="28"/>
          <w:szCs w:val="28"/>
          <w:lang w:eastAsia="en-US"/>
        </w:rPr>
        <w:t>так называемой однопроводной и двухпров</w:t>
      </w:r>
      <w:r w:rsidR="00984A95">
        <w:rPr>
          <w:rFonts w:eastAsiaTheme="minorHAnsi"/>
          <w:sz w:val="28"/>
          <w:szCs w:val="28"/>
          <w:lang w:eastAsia="en-US"/>
        </w:rPr>
        <w:t>одной схеме. И те и другие дей</w:t>
      </w:r>
      <w:r w:rsidRPr="00984A95">
        <w:rPr>
          <w:rFonts w:eastAsiaTheme="minorHAnsi"/>
          <w:sz w:val="28"/>
          <w:szCs w:val="28"/>
          <w:lang w:eastAsia="en-US"/>
        </w:rPr>
        <w:t>ствов</w:t>
      </w:r>
      <w:r w:rsidR="00984A95">
        <w:rPr>
          <w:rFonts w:eastAsiaTheme="minorHAnsi"/>
          <w:sz w:val="28"/>
          <w:szCs w:val="28"/>
          <w:lang w:eastAsia="en-US"/>
        </w:rPr>
        <w:t>али под давлением сжатых газов.</w:t>
      </w:r>
      <w:r w:rsidR="009E6B3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Примером </w:t>
      </w:r>
      <w:r w:rsidRPr="00984A95">
        <w:rPr>
          <w:rFonts w:eastAsiaTheme="minorHAnsi"/>
          <w:i/>
          <w:iCs/>
          <w:sz w:val="28"/>
          <w:szCs w:val="28"/>
          <w:lang w:eastAsia="en-US"/>
        </w:rPr>
        <w:t xml:space="preserve">однопроводной пенной </w:t>
      </w:r>
      <w:proofErr w:type="spellStart"/>
      <w:r w:rsidRPr="00984A95">
        <w:rPr>
          <w:rFonts w:eastAsiaTheme="minorHAnsi"/>
          <w:i/>
          <w:iCs/>
          <w:sz w:val="28"/>
          <w:szCs w:val="28"/>
          <w:lang w:eastAsia="en-US"/>
        </w:rPr>
        <w:t>спринклерной</w:t>
      </w:r>
      <w:proofErr w:type="spellEnd"/>
      <w:r w:rsidRPr="00984A95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i/>
          <w:iCs/>
          <w:sz w:val="28"/>
          <w:szCs w:val="28"/>
          <w:lang w:eastAsia="en-US"/>
        </w:rPr>
        <w:lastRenderedPageBreak/>
        <w:t xml:space="preserve">установки </w:t>
      </w:r>
      <w:r w:rsidR="00984A95">
        <w:rPr>
          <w:rFonts w:eastAsiaTheme="minorHAnsi"/>
          <w:sz w:val="28"/>
          <w:szCs w:val="28"/>
          <w:lang w:eastAsia="en-US"/>
        </w:rPr>
        <w:t>может слу</w:t>
      </w:r>
      <w:r w:rsidRPr="00984A95">
        <w:rPr>
          <w:rFonts w:eastAsiaTheme="minorHAnsi"/>
          <w:sz w:val="28"/>
          <w:szCs w:val="28"/>
          <w:lang w:eastAsia="en-US"/>
        </w:rPr>
        <w:t>жить установка, разработанная инжене</w:t>
      </w:r>
      <w:r w:rsidR="00984A95">
        <w:rPr>
          <w:rFonts w:eastAsiaTheme="minorHAnsi"/>
          <w:sz w:val="28"/>
          <w:szCs w:val="28"/>
          <w:lang w:eastAsia="en-US"/>
        </w:rPr>
        <w:t>ром Богословским. Установка со</w:t>
      </w:r>
      <w:r w:rsidRPr="00984A95">
        <w:rPr>
          <w:rFonts w:eastAsiaTheme="minorHAnsi"/>
          <w:sz w:val="28"/>
          <w:szCs w:val="28"/>
          <w:lang w:eastAsia="en-US"/>
        </w:rPr>
        <w:t>стояла из двух баков (величины котор</w:t>
      </w:r>
      <w:r w:rsidR="00984A95">
        <w:rPr>
          <w:rFonts w:eastAsiaTheme="minorHAnsi"/>
          <w:sz w:val="28"/>
          <w:szCs w:val="28"/>
          <w:lang w:eastAsia="en-US"/>
        </w:rPr>
        <w:t>ых определялись размерами защи</w:t>
      </w:r>
      <w:r w:rsidRPr="00984A95">
        <w:rPr>
          <w:rFonts w:eastAsiaTheme="minorHAnsi"/>
          <w:sz w:val="28"/>
          <w:szCs w:val="28"/>
          <w:lang w:eastAsia="en-US"/>
        </w:rPr>
        <w:t>щаемого помещения). Один бак предназначался для щелочно-</w:t>
      </w:r>
      <w:r w:rsidR="00984A95">
        <w:rPr>
          <w:rFonts w:eastAsiaTheme="minorHAnsi"/>
          <w:sz w:val="28"/>
          <w:szCs w:val="28"/>
          <w:lang w:eastAsia="en-US"/>
        </w:rPr>
        <w:t xml:space="preserve">лакричного, </w:t>
      </w:r>
      <w:r w:rsidRPr="00984A95">
        <w:rPr>
          <w:rFonts w:eastAsiaTheme="minorHAnsi"/>
          <w:sz w:val="28"/>
          <w:szCs w:val="28"/>
          <w:lang w:eastAsia="en-US"/>
        </w:rPr>
        <w:t>а другой – для слабокислотного раство</w:t>
      </w:r>
      <w:r w:rsidR="00984A95">
        <w:rPr>
          <w:rFonts w:eastAsiaTheme="minorHAnsi"/>
          <w:sz w:val="28"/>
          <w:szCs w:val="28"/>
          <w:lang w:eastAsia="en-US"/>
        </w:rPr>
        <w:t xml:space="preserve">ра. В каждом баке монтировалась </w:t>
      </w:r>
      <w:r w:rsidRPr="00984A95">
        <w:rPr>
          <w:rFonts w:eastAsiaTheme="minorHAnsi"/>
          <w:sz w:val="28"/>
          <w:szCs w:val="28"/>
          <w:lang w:eastAsia="en-US"/>
        </w:rPr>
        <w:t>сифонная трубка. Концы сифонных тру</w:t>
      </w:r>
      <w:r w:rsidR="00984A95">
        <w:rPr>
          <w:rFonts w:eastAsiaTheme="minorHAnsi"/>
          <w:sz w:val="28"/>
          <w:szCs w:val="28"/>
          <w:lang w:eastAsia="en-US"/>
        </w:rPr>
        <w:t>бок вводились в общую смеситель</w:t>
      </w:r>
      <w:r w:rsidRPr="00984A95">
        <w:rPr>
          <w:rFonts w:eastAsiaTheme="minorHAnsi"/>
          <w:sz w:val="28"/>
          <w:szCs w:val="28"/>
          <w:lang w:eastAsia="en-US"/>
        </w:rPr>
        <w:t>ную камеру. Питающий трубопровод с</w:t>
      </w:r>
      <w:r w:rsidR="00984A95">
        <w:rPr>
          <w:rFonts w:eastAsiaTheme="minorHAnsi"/>
          <w:sz w:val="28"/>
          <w:szCs w:val="28"/>
          <w:lang w:eastAsia="en-US"/>
        </w:rPr>
        <w:t>оединял нижнюю часть смеситель</w:t>
      </w:r>
      <w:r w:rsidRPr="00984A95">
        <w:rPr>
          <w:rFonts w:eastAsiaTheme="minorHAnsi"/>
          <w:sz w:val="28"/>
          <w:szCs w:val="28"/>
          <w:lang w:eastAsia="en-US"/>
        </w:rPr>
        <w:t xml:space="preserve">ной камеры и распределительную сеть со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спринклерными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оросителями.</w:t>
      </w:r>
      <w:r w:rsidR="009E6B3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На питающем трубопроводе (недалеко от </w:t>
      </w:r>
      <w:r w:rsidR="00984A95">
        <w:rPr>
          <w:rFonts w:eastAsiaTheme="minorHAnsi"/>
          <w:sz w:val="28"/>
          <w:szCs w:val="28"/>
          <w:lang w:eastAsia="en-US"/>
        </w:rPr>
        <w:t>смесительной камеры) устанавли</w:t>
      </w:r>
      <w:r w:rsidRPr="00984A95">
        <w:rPr>
          <w:rFonts w:eastAsiaTheme="minorHAnsi"/>
          <w:sz w:val="28"/>
          <w:szCs w:val="28"/>
          <w:lang w:eastAsia="en-US"/>
        </w:rPr>
        <w:t xml:space="preserve">вался сигнальный манометр.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Ус</w:t>
      </w:r>
      <w:r w:rsidR="00984A95">
        <w:rPr>
          <w:rFonts w:eastAsiaTheme="minorHAnsi"/>
          <w:sz w:val="28"/>
          <w:szCs w:val="28"/>
          <w:lang w:eastAsia="en-US"/>
        </w:rPr>
        <w:t xml:space="preserve">тановка снабжалась компрессором </w:t>
      </w:r>
      <w:r w:rsidRPr="00984A95">
        <w:rPr>
          <w:rFonts w:eastAsiaTheme="minorHAnsi"/>
          <w:sz w:val="28"/>
          <w:szCs w:val="28"/>
          <w:lang w:eastAsia="en-US"/>
        </w:rPr>
        <w:t>(или баллонами с жидкой двуокисью угле</w:t>
      </w:r>
      <w:r w:rsidR="00984A95">
        <w:rPr>
          <w:rFonts w:eastAsiaTheme="minorHAnsi"/>
          <w:sz w:val="28"/>
          <w:szCs w:val="28"/>
          <w:lang w:eastAsia="en-US"/>
        </w:rPr>
        <w:t>рода), который соединялся с по</w:t>
      </w:r>
      <w:r w:rsidRPr="00984A95">
        <w:rPr>
          <w:rFonts w:eastAsiaTheme="minorHAnsi"/>
          <w:sz w:val="28"/>
          <w:szCs w:val="28"/>
          <w:lang w:eastAsia="en-US"/>
        </w:rPr>
        <w:t>мощью трубопроводов с верхними частями баков, с щелочно-</w:t>
      </w:r>
      <w:r w:rsidR="00984A95">
        <w:rPr>
          <w:rFonts w:eastAsiaTheme="minorHAnsi"/>
          <w:sz w:val="28"/>
          <w:szCs w:val="28"/>
          <w:lang w:eastAsia="en-US"/>
        </w:rPr>
        <w:t xml:space="preserve">лакричным и </w:t>
      </w:r>
      <w:r w:rsidRPr="00984A95">
        <w:rPr>
          <w:rFonts w:eastAsiaTheme="minorHAnsi"/>
          <w:sz w:val="28"/>
          <w:szCs w:val="28"/>
          <w:lang w:eastAsia="en-US"/>
        </w:rPr>
        <w:t>слабокислотным растворами, и с верх</w:t>
      </w:r>
      <w:r w:rsidR="00984A95">
        <w:rPr>
          <w:rFonts w:eastAsiaTheme="minorHAnsi"/>
          <w:sz w:val="28"/>
          <w:szCs w:val="28"/>
          <w:lang w:eastAsia="en-US"/>
        </w:rPr>
        <w:t>ней частью смесительной камеры.</w:t>
      </w:r>
      <w:proofErr w:type="gramEnd"/>
      <w:r w:rsidR="00984A9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На этом трубопроводе устанавливались</w:t>
      </w:r>
      <w:r w:rsidR="00984A95">
        <w:rPr>
          <w:rFonts w:eastAsiaTheme="minorHAnsi"/>
          <w:sz w:val="28"/>
          <w:szCs w:val="28"/>
          <w:lang w:eastAsia="en-US"/>
        </w:rPr>
        <w:t xml:space="preserve"> манометры, контролирующие соз</w:t>
      </w:r>
      <w:r w:rsidRPr="00984A95">
        <w:rPr>
          <w:rFonts w:eastAsiaTheme="minorHAnsi"/>
          <w:sz w:val="28"/>
          <w:szCs w:val="28"/>
          <w:lang w:eastAsia="en-US"/>
        </w:rPr>
        <w:t>даваемое в установке компрессоро</w:t>
      </w:r>
      <w:r w:rsidR="00984A95">
        <w:rPr>
          <w:rFonts w:eastAsiaTheme="minorHAnsi"/>
          <w:sz w:val="28"/>
          <w:szCs w:val="28"/>
          <w:lang w:eastAsia="en-US"/>
        </w:rPr>
        <w:t xml:space="preserve">м давление (от 0,2 до 0,4 МПа). </w:t>
      </w:r>
      <w:r w:rsidRPr="00984A95">
        <w:rPr>
          <w:rFonts w:eastAsiaTheme="minorHAnsi"/>
          <w:sz w:val="28"/>
          <w:szCs w:val="28"/>
          <w:lang w:eastAsia="en-US"/>
        </w:rPr>
        <w:t>При возникновении пожара срабатывал сприн</w:t>
      </w:r>
      <w:r w:rsidR="00984A95">
        <w:rPr>
          <w:rFonts w:eastAsiaTheme="minorHAnsi"/>
          <w:sz w:val="28"/>
          <w:szCs w:val="28"/>
          <w:lang w:eastAsia="en-US"/>
        </w:rPr>
        <w:t>клер. После этого дав</w:t>
      </w:r>
      <w:r w:rsidRPr="00984A95">
        <w:rPr>
          <w:rFonts w:eastAsiaTheme="minorHAnsi"/>
          <w:sz w:val="28"/>
          <w:szCs w:val="28"/>
          <w:lang w:eastAsia="en-US"/>
        </w:rPr>
        <w:t>ление в смесительной камере, распреде</w:t>
      </w:r>
      <w:r w:rsidR="00984A95">
        <w:rPr>
          <w:rFonts w:eastAsiaTheme="minorHAnsi"/>
          <w:sz w:val="28"/>
          <w:szCs w:val="28"/>
          <w:lang w:eastAsia="en-US"/>
        </w:rPr>
        <w:t>лительной сети, питающем трубо</w:t>
      </w:r>
      <w:r w:rsidRPr="00984A95">
        <w:rPr>
          <w:rFonts w:eastAsiaTheme="minorHAnsi"/>
          <w:sz w:val="28"/>
          <w:szCs w:val="28"/>
          <w:lang w:eastAsia="en-US"/>
        </w:rPr>
        <w:t xml:space="preserve">проводе падало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до</w:t>
      </w:r>
      <w:proofErr w:type="gramEnd"/>
      <w:r w:rsidRPr="00984A95">
        <w:rPr>
          <w:rFonts w:eastAsiaTheme="minorHAnsi"/>
          <w:sz w:val="28"/>
          <w:szCs w:val="28"/>
          <w:lang w:eastAsia="en-US"/>
        </w:rPr>
        <w:t xml:space="preserve"> атмосферного. Под д</w:t>
      </w:r>
      <w:r w:rsidR="00984A95">
        <w:rPr>
          <w:rFonts w:eastAsiaTheme="minorHAnsi"/>
          <w:sz w:val="28"/>
          <w:szCs w:val="28"/>
          <w:lang w:eastAsia="en-US"/>
        </w:rPr>
        <w:t xml:space="preserve">ействием оставшегося неизменным </w:t>
      </w:r>
      <w:r w:rsidRPr="00984A95">
        <w:rPr>
          <w:rFonts w:eastAsiaTheme="minorHAnsi"/>
          <w:sz w:val="28"/>
          <w:szCs w:val="28"/>
          <w:lang w:eastAsia="en-US"/>
        </w:rPr>
        <w:t>давления в баках щелочно-лакричный и</w:t>
      </w:r>
      <w:r w:rsidR="00984A95">
        <w:rPr>
          <w:rFonts w:eastAsiaTheme="minorHAnsi"/>
          <w:sz w:val="28"/>
          <w:szCs w:val="28"/>
          <w:lang w:eastAsia="en-US"/>
        </w:rPr>
        <w:t xml:space="preserve"> слабокислотный растворы вгоня</w:t>
      </w:r>
      <w:r w:rsidRPr="00984A95">
        <w:rPr>
          <w:rFonts w:eastAsiaTheme="minorHAnsi"/>
          <w:sz w:val="28"/>
          <w:szCs w:val="28"/>
          <w:lang w:eastAsia="en-US"/>
        </w:rPr>
        <w:t>лись в сифонные трубки и по ним пос</w:t>
      </w:r>
      <w:r w:rsidR="00984A95">
        <w:rPr>
          <w:rFonts w:eastAsiaTheme="minorHAnsi"/>
          <w:sz w:val="28"/>
          <w:szCs w:val="28"/>
          <w:lang w:eastAsia="en-US"/>
        </w:rPr>
        <w:t xml:space="preserve">тупали и в смесительную камеру. </w:t>
      </w:r>
      <w:r w:rsidRPr="00984A95">
        <w:rPr>
          <w:rFonts w:eastAsiaTheme="minorHAnsi"/>
          <w:sz w:val="28"/>
          <w:szCs w:val="28"/>
          <w:lang w:eastAsia="en-US"/>
        </w:rPr>
        <w:t>Вступая в смесительной камере в реакцию</w:t>
      </w:r>
      <w:r w:rsidR="00984A95">
        <w:rPr>
          <w:rFonts w:eastAsiaTheme="minorHAnsi"/>
          <w:sz w:val="28"/>
          <w:szCs w:val="28"/>
          <w:lang w:eastAsia="en-US"/>
        </w:rPr>
        <w:t xml:space="preserve">, растворы превращались в пену, </w:t>
      </w:r>
      <w:r w:rsidRPr="00984A95">
        <w:rPr>
          <w:rFonts w:eastAsiaTheme="minorHAnsi"/>
          <w:sz w:val="28"/>
          <w:szCs w:val="28"/>
          <w:lang w:eastAsia="en-US"/>
        </w:rPr>
        <w:t>которая под действием давления выдел</w:t>
      </w:r>
      <w:r w:rsidR="00984A95">
        <w:rPr>
          <w:rFonts w:eastAsiaTheme="minorHAnsi"/>
          <w:sz w:val="28"/>
          <w:szCs w:val="28"/>
          <w:lang w:eastAsia="en-US"/>
        </w:rPr>
        <w:t xml:space="preserve">яющейся при реакции углекислоты </w:t>
      </w:r>
      <w:r w:rsidRPr="00984A95">
        <w:rPr>
          <w:rFonts w:eastAsiaTheme="minorHAnsi"/>
          <w:sz w:val="28"/>
          <w:szCs w:val="28"/>
          <w:lang w:eastAsia="en-US"/>
        </w:rPr>
        <w:t xml:space="preserve">подавалась в распределительную сеть к </w:t>
      </w:r>
      <w:r w:rsidR="00984A95">
        <w:rPr>
          <w:rFonts w:eastAsiaTheme="minorHAnsi"/>
          <w:sz w:val="28"/>
          <w:szCs w:val="28"/>
          <w:lang w:eastAsia="en-US"/>
        </w:rPr>
        <w:t>оросителям. Как только срабаты</w:t>
      </w:r>
      <w:r w:rsidRPr="00984A95">
        <w:rPr>
          <w:rFonts w:eastAsiaTheme="minorHAnsi"/>
          <w:sz w:val="28"/>
          <w:szCs w:val="28"/>
          <w:lang w:eastAsia="en-US"/>
        </w:rPr>
        <w:t>вал первый спринклер, падало давление</w:t>
      </w:r>
      <w:r w:rsidR="00984A95">
        <w:rPr>
          <w:rFonts w:eastAsiaTheme="minorHAnsi"/>
          <w:sz w:val="28"/>
          <w:szCs w:val="28"/>
          <w:lang w:eastAsia="en-US"/>
        </w:rPr>
        <w:t xml:space="preserve"> в трубопроводе распределитель</w:t>
      </w:r>
      <w:r w:rsidRPr="00984A95">
        <w:rPr>
          <w:rFonts w:eastAsiaTheme="minorHAnsi"/>
          <w:sz w:val="28"/>
          <w:szCs w:val="28"/>
          <w:lang w:eastAsia="en-US"/>
        </w:rPr>
        <w:t>ной сети и питающем трубопроводе. В эт</w:t>
      </w:r>
      <w:r w:rsidR="00984A95">
        <w:rPr>
          <w:rFonts w:eastAsiaTheme="minorHAnsi"/>
          <w:sz w:val="28"/>
          <w:szCs w:val="28"/>
          <w:lang w:eastAsia="en-US"/>
        </w:rPr>
        <w:t xml:space="preserve">ом случае срабатывал сигнальный </w:t>
      </w:r>
      <w:r w:rsidRPr="00984A95">
        <w:rPr>
          <w:rFonts w:eastAsiaTheme="minorHAnsi"/>
          <w:sz w:val="28"/>
          <w:szCs w:val="28"/>
          <w:lang w:eastAsia="en-US"/>
        </w:rPr>
        <w:t xml:space="preserve">манометр, замыкались электрические </w:t>
      </w:r>
      <w:r w:rsidR="00984A95">
        <w:rPr>
          <w:rFonts w:eastAsiaTheme="minorHAnsi"/>
          <w:sz w:val="28"/>
          <w:szCs w:val="28"/>
          <w:lang w:eastAsia="en-US"/>
        </w:rPr>
        <w:t>контакты сигнализационного уст</w:t>
      </w:r>
      <w:r w:rsidRPr="00984A95">
        <w:rPr>
          <w:rFonts w:eastAsiaTheme="minorHAnsi"/>
          <w:sz w:val="28"/>
          <w:szCs w:val="28"/>
          <w:lang w:eastAsia="en-US"/>
        </w:rPr>
        <w:t>ройства и выдавались звуковой и световой сигналы о возник</w:t>
      </w:r>
      <w:r w:rsidR="00984A95">
        <w:rPr>
          <w:rFonts w:eastAsiaTheme="minorHAnsi"/>
          <w:sz w:val="28"/>
          <w:szCs w:val="28"/>
          <w:lang w:eastAsia="en-US"/>
        </w:rPr>
        <w:t>новении по</w:t>
      </w:r>
      <w:r w:rsidRPr="00984A95">
        <w:rPr>
          <w:rFonts w:eastAsiaTheme="minorHAnsi"/>
          <w:sz w:val="28"/>
          <w:szCs w:val="28"/>
          <w:lang w:eastAsia="en-US"/>
        </w:rPr>
        <w:t>жара. Полученная таким образ</w:t>
      </w:r>
      <w:r w:rsidR="00984A95">
        <w:rPr>
          <w:rFonts w:eastAsiaTheme="minorHAnsi"/>
          <w:sz w:val="28"/>
          <w:szCs w:val="28"/>
          <w:lang w:eastAsia="en-US"/>
        </w:rPr>
        <w:t xml:space="preserve">ом пена имела низкую кратность. </w:t>
      </w:r>
      <w:r w:rsidRPr="00984A95">
        <w:rPr>
          <w:rFonts w:eastAsiaTheme="minorHAnsi"/>
          <w:sz w:val="28"/>
          <w:szCs w:val="28"/>
          <w:lang w:eastAsia="en-US"/>
        </w:rPr>
        <w:t xml:space="preserve">Для получения пены более высокой кратности использовалась </w:t>
      </w:r>
      <w:r w:rsidR="00984A95">
        <w:rPr>
          <w:rFonts w:eastAsiaTheme="minorHAnsi"/>
          <w:i/>
          <w:iCs/>
          <w:sz w:val="28"/>
          <w:szCs w:val="28"/>
          <w:lang w:eastAsia="en-US"/>
        </w:rPr>
        <w:t>двух</w:t>
      </w:r>
      <w:r w:rsidRPr="00984A95">
        <w:rPr>
          <w:rFonts w:eastAsiaTheme="minorHAnsi"/>
          <w:i/>
          <w:iCs/>
          <w:sz w:val="28"/>
          <w:szCs w:val="28"/>
          <w:lang w:eastAsia="en-US"/>
        </w:rPr>
        <w:t xml:space="preserve">проводная </w:t>
      </w:r>
      <w:proofErr w:type="spellStart"/>
      <w:r w:rsidRPr="00984A95">
        <w:rPr>
          <w:rFonts w:eastAsiaTheme="minorHAnsi"/>
          <w:i/>
          <w:iCs/>
          <w:sz w:val="28"/>
          <w:szCs w:val="28"/>
          <w:lang w:eastAsia="en-US"/>
        </w:rPr>
        <w:t>спринклерная</w:t>
      </w:r>
      <w:proofErr w:type="spellEnd"/>
      <w:r w:rsidRPr="00984A95">
        <w:rPr>
          <w:rFonts w:eastAsiaTheme="minorHAnsi"/>
          <w:i/>
          <w:iCs/>
          <w:sz w:val="28"/>
          <w:szCs w:val="28"/>
          <w:lang w:eastAsia="en-US"/>
        </w:rPr>
        <w:t xml:space="preserve"> установка</w:t>
      </w:r>
      <w:r w:rsidRPr="00984A95">
        <w:rPr>
          <w:rFonts w:eastAsiaTheme="minorHAnsi"/>
          <w:sz w:val="28"/>
          <w:szCs w:val="28"/>
          <w:lang w:eastAsia="en-US"/>
        </w:rPr>
        <w:t>. В у</w:t>
      </w:r>
      <w:r w:rsidR="00984A95">
        <w:rPr>
          <w:rFonts w:eastAsiaTheme="minorHAnsi"/>
          <w:sz w:val="28"/>
          <w:szCs w:val="28"/>
          <w:lang w:eastAsia="en-US"/>
        </w:rPr>
        <w:t xml:space="preserve">становках данного типа, как и </w:t>
      </w:r>
      <w:proofErr w:type="gramStart"/>
      <w:r w:rsidR="00984A95">
        <w:rPr>
          <w:rFonts w:eastAsiaTheme="minorHAnsi"/>
          <w:sz w:val="28"/>
          <w:szCs w:val="28"/>
          <w:lang w:eastAsia="en-US"/>
        </w:rPr>
        <w:t>в</w:t>
      </w:r>
      <w:proofErr w:type="gramEnd"/>
      <w:r w:rsidR="00984A95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однопроводных</w:t>
      </w:r>
      <w:proofErr w:type="gramEnd"/>
      <w:r w:rsidRPr="00984A95">
        <w:rPr>
          <w:rFonts w:eastAsiaTheme="minorHAnsi"/>
          <w:sz w:val="28"/>
          <w:szCs w:val="28"/>
          <w:lang w:eastAsia="en-US"/>
        </w:rPr>
        <w:t>, имелся запас пенообразующих растворо</w:t>
      </w:r>
      <w:r w:rsidR="00984A95">
        <w:rPr>
          <w:rFonts w:eastAsiaTheme="minorHAnsi"/>
          <w:sz w:val="28"/>
          <w:szCs w:val="28"/>
          <w:lang w:eastAsia="en-US"/>
        </w:rPr>
        <w:t>в, которые нали</w:t>
      </w:r>
      <w:r w:rsidRPr="00984A95">
        <w:rPr>
          <w:rFonts w:eastAsiaTheme="minorHAnsi"/>
          <w:sz w:val="28"/>
          <w:szCs w:val="28"/>
          <w:lang w:eastAsia="en-US"/>
        </w:rPr>
        <w:t>вались в два бака одинаковой емкости. Р</w:t>
      </w:r>
      <w:r w:rsidR="00984A95">
        <w:rPr>
          <w:rFonts w:eastAsiaTheme="minorHAnsi"/>
          <w:sz w:val="28"/>
          <w:szCs w:val="28"/>
          <w:lang w:eastAsia="en-US"/>
        </w:rPr>
        <w:t xml:space="preserve">астворы подавались по отдельным </w:t>
      </w:r>
      <w:r w:rsidRPr="00984A95">
        <w:rPr>
          <w:rFonts w:eastAsiaTheme="minorHAnsi"/>
          <w:sz w:val="28"/>
          <w:szCs w:val="28"/>
          <w:lang w:eastAsia="en-US"/>
        </w:rPr>
        <w:t xml:space="preserve">трубопроводам до самых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спринклерных</w:t>
      </w:r>
      <w:proofErr w:type="spellEnd"/>
      <w:r w:rsidR="00984A95">
        <w:rPr>
          <w:rFonts w:eastAsiaTheme="minorHAnsi"/>
          <w:sz w:val="28"/>
          <w:szCs w:val="28"/>
          <w:lang w:eastAsia="en-US"/>
        </w:rPr>
        <w:t xml:space="preserve"> головок (или иных смесительных </w:t>
      </w:r>
      <w:r w:rsidRPr="00984A95">
        <w:rPr>
          <w:rFonts w:eastAsiaTheme="minorHAnsi"/>
          <w:sz w:val="28"/>
          <w:szCs w:val="28"/>
          <w:lang w:eastAsia="en-US"/>
        </w:rPr>
        <w:t>устройств). Растворы вытеснялись из</w:t>
      </w:r>
      <w:r w:rsidR="00984A95">
        <w:rPr>
          <w:rFonts w:eastAsiaTheme="minorHAnsi"/>
          <w:sz w:val="28"/>
          <w:szCs w:val="28"/>
          <w:lang w:eastAsia="en-US"/>
        </w:rPr>
        <w:t xml:space="preserve"> баков в трубопроводы с помощью </w:t>
      </w:r>
      <w:r w:rsidRPr="00984A95">
        <w:rPr>
          <w:rFonts w:eastAsiaTheme="minorHAnsi"/>
          <w:sz w:val="28"/>
          <w:szCs w:val="28"/>
          <w:lang w:eastAsia="en-US"/>
        </w:rPr>
        <w:t xml:space="preserve">сифонных трубок под давлением сжатых </w:t>
      </w:r>
      <w:r w:rsidR="00984A95">
        <w:rPr>
          <w:rFonts w:eastAsiaTheme="minorHAnsi"/>
          <w:sz w:val="28"/>
          <w:szCs w:val="28"/>
          <w:lang w:eastAsia="en-US"/>
        </w:rPr>
        <w:t>газов (воздуха или двуокиси уг</w:t>
      </w:r>
      <w:r w:rsidRPr="00984A95">
        <w:rPr>
          <w:rFonts w:eastAsiaTheme="minorHAnsi"/>
          <w:sz w:val="28"/>
          <w:szCs w:val="28"/>
          <w:lang w:eastAsia="en-US"/>
        </w:rPr>
        <w:t>лерода), поступающих в баки от компрес</w:t>
      </w:r>
      <w:r w:rsidR="00984A95">
        <w:rPr>
          <w:rFonts w:eastAsiaTheme="minorHAnsi"/>
          <w:sz w:val="28"/>
          <w:szCs w:val="28"/>
          <w:lang w:eastAsia="en-US"/>
        </w:rPr>
        <w:t>сорных установок (или от балло</w:t>
      </w:r>
      <w:r w:rsidRPr="00984A95">
        <w:rPr>
          <w:rFonts w:eastAsiaTheme="minorHAnsi"/>
          <w:sz w:val="28"/>
          <w:szCs w:val="28"/>
          <w:lang w:eastAsia="en-US"/>
        </w:rPr>
        <w:t xml:space="preserve">нов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984A95">
        <w:rPr>
          <w:rFonts w:eastAsiaTheme="minorHAnsi"/>
          <w:sz w:val="28"/>
          <w:szCs w:val="28"/>
          <w:lang w:eastAsia="en-US"/>
        </w:rPr>
        <w:t xml:space="preserve"> сжатым </w:t>
      </w:r>
      <w:r w:rsidRPr="00984A95">
        <w:rPr>
          <w:rFonts w:eastAsiaTheme="minorHAnsi"/>
          <w:sz w:val="28"/>
          <w:szCs w:val="28"/>
          <w:lang w:eastAsia="en-US"/>
        </w:rPr>
        <w:lastRenderedPageBreak/>
        <w:t>воздухом или двуокисью у</w:t>
      </w:r>
      <w:r w:rsidR="00984A95">
        <w:rPr>
          <w:rFonts w:eastAsiaTheme="minorHAnsi"/>
          <w:sz w:val="28"/>
          <w:szCs w:val="28"/>
          <w:lang w:eastAsia="en-US"/>
        </w:rPr>
        <w:t>глерода). До начала работы тру</w:t>
      </w:r>
      <w:r w:rsidRPr="00984A95">
        <w:rPr>
          <w:rFonts w:eastAsiaTheme="minorHAnsi"/>
          <w:sz w:val="28"/>
          <w:szCs w:val="28"/>
          <w:lang w:eastAsia="en-US"/>
        </w:rPr>
        <w:t xml:space="preserve">бопроводы установки заполнялись газом </w:t>
      </w:r>
      <w:r w:rsidR="00984A95">
        <w:rPr>
          <w:rFonts w:eastAsiaTheme="minorHAnsi"/>
          <w:sz w:val="28"/>
          <w:szCs w:val="28"/>
          <w:lang w:eastAsia="en-US"/>
        </w:rPr>
        <w:t xml:space="preserve">от компрессорных установок (или </w:t>
      </w:r>
      <w:r w:rsidRPr="00984A95">
        <w:rPr>
          <w:rFonts w:eastAsiaTheme="minorHAnsi"/>
          <w:sz w:val="28"/>
          <w:szCs w:val="28"/>
          <w:lang w:eastAsia="en-US"/>
        </w:rPr>
        <w:t>от баллонов с двуокисью углерода), при</w:t>
      </w:r>
      <w:r w:rsidR="00984A95">
        <w:rPr>
          <w:rFonts w:eastAsiaTheme="minorHAnsi"/>
          <w:sz w:val="28"/>
          <w:szCs w:val="28"/>
          <w:lang w:eastAsia="en-US"/>
        </w:rPr>
        <w:t>чем давление газов в трубопрово</w:t>
      </w:r>
      <w:r w:rsidRPr="00984A95">
        <w:rPr>
          <w:rFonts w:eastAsiaTheme="minorHAnsi"/>
          <w:sz w:val="28"/>
          <w:szCs w:val="28"/>
          <w:lang w:eastAsia="en-US"/>
        </w:rPr>
        <w:t>дах и давление на растворы в баках уст</w:t>
      </w:r>
      <w:r w:rsidR="00984A95">
        <w:rPr>
          <w:rFonts w:eastAsiaTheme="minorHAnsi"/>
          <w:sz w:val="28"/>
          <w:szCs w:val="28"/>
          <w:lang w:eastAsia="en-US"/>
        </w:rPr>
        <w:t>анавливалось одинаковым. Смеши</w:t>
      </w:r>
      <w:r w:rsidRPr="00984A95">
        <w:rPr>
          <w:rFonts w:eastAsiaTheme="minorHAnsi"/>
          <w:sz w:val="28"/>
          <w:szCs w:val="28"/>
          <w:lang w:eastAsia="en-US"/>
        </w:rPr>
        <w:t xml:space="preserve">вание растворов, образование пены и </w:t>
      </w:r>
      <w:r w:rsidR="00984A95">
        <w:rPr>
          <w:rFonts w:eastAsiaTheme="minorHAnsi"/>
          <w:sz w:val="28"/>
          <w:szCs w:val="28"/>
          <w:lang w:eastAsia="en-US"/>
        </w:rPr>
        <w:t xml:space="preserve">ее разбрызгивание происходило с </w:t>
      </w:r>
      <w:r w:rsidRPr="00984A95">
        <w:rPr>
          <w:rFonts w:eastAsiaTheme="minorHAnsi"/>
          <w:sz w:val="28"/>
          <w:szCs w:val="28"/>
          <w:lang w:eastAsia="en-US"/>
        </w:rPr>
        <w:t>помощью специальных смесительных устройств – пенных спринкл</w:t>
      </w:r>
      <w:r w:rsidR="00984A95">
        <w:rPr>
          <w:rFonts w:eastAsiaTheme="minorHAnsi"/>
          <w:sz w:val="28"/>
          <w:szCs w:val="28"/>
          <w:lang w:eastAsia="en-US"/>
        </w:rPr>
        <w:t xml:space="preserve">еров.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Применяемые пенные спринклеры можно р</w:t>
      </w:r>
      <w:r w:rsidR="00984A95">
        <w:rPr>
          <w:rFonts w:eastAsiaTheme="minorHAnsi"/>
          <w:sz w:val="28"/>
          <w:szCs w:val="28"/>
          <w:lang w:eastAsia="en-US"/>
        </w:rPr>
        <w:t>азделить на три типа: устройст</w:t>
      </w:r>
      <w:r w:rsidRPr="00984A95">
        <w:rPr>
          <w:rFonts w:eastAsiaTheme="minorHAnsi"/>
          <w:sz w:val="28"/>
          <w:szCs w:val="28"/>
          <w:lang w:eastAsia="en-US"/>
        </w:rPr>
        <w:t>ва, в которых растворы встречались и пе</w:t>
      </w:r>
      <w:r w:rsidR="00984A95">
        <w:rPr>
          <w:rFonts w:eastAsiaTheme="minorHAnsi"/>
          <w:sz w:val="28"/>
          <w:szCs w:val="28"/>
          <w:lang w:eastAsia="en-US"/>
        </w:rPr>
        <w:t>ремешивались; устройства, в ко</w:t>
      </w:r>
      <w:r w:rsidRPr="00984A95">
        <w:rPr>
          <w:rFonts w:eastAsiaTheme="minorHAnsi"/>
          <w:sz w:val="28"/>
          <w:szCs w:val="28"/>
          <w:lang w:eastAsia="en-US"/>
        </w:rPr>
        <w:t>торых растворы встречались на ходу; уст</w:t>
      </w:r>
      <w:r w:rsidR="00984A95">
        <w:rPr>
          <w:rFonts w:eastAsiaTheme="minorHAnsi"/>
          <w:sz w:val="28"/>
          <w:szCs w:val="28"/>
          <w:lang w:eastAsia="en-US"/>
        </w:rPr>
        <w:t>ройства, с помощью которых рас</w:t>
      </w:r>
      <w:r w:rsidRPr="00984A95">
        <w:rPr>
          <w:rFonts w:eastAsiaTheme="minorHAnsi"/>
          <w:sz w:val="28"/>
          <w:szCs w:val="28"/>
          <w:lang w:eastAsia="en-US"/>
        </w:rPr>
        <w:t>творы смешивались свободно – в воздухе.</w:t>
      </w:r>
      <w:proofErr w:type="gramEnd"/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85377E">
        <w:rPr>
          <w:rFonts w:eastAsiaTheme="minorHAnsi"/>
          <w:iCs/>
          <w:sz w:val="28"/>
          <w:szCs w:val="28"/>
          <w:lang w:eastAsia="en-US"/>
        </w:rPr>
        <w:t xml:space="preserve">Примером </w:t>
      </w:r>
      <w:r w:rsidRPr="00984A95">
        <w:rPr>
          <w:rFonts w:eastAsiaTheme="minorHAnsi"/>
          <w:i/>
          <w:iCs/>
          <w:sz w:val="28"/>
          <w:szCs w:val="28"/>
          <w:lang w:eastAsia="en-US"/>
        </w:rPr>
        <w:t>первого устройства</w:t>
      </w:r>
      <w:r w:rsidR="0085377E">
        <w:rPr>
          <w:rFonts w:eastAsiaTheme="minorHAnsi"/>
          <w:i/>
          <w:iCs/>
          <w:sz w:val="28"/>
          <w:szCs w:val="28"/>
          <w:lang w:eastAsia="en-US"/>
        </w:rPr>
        <w:t xml:space="preserve"> может служить </w:t>
      </w:r>
      <w:proofErr w:type="spellStart"/>
      <w:r w:rsidR="0085377E">
        <w:rPr>
          <w:rFonts w:eastAsiaTheme="minorHAnsi"/>
          <w:i/>
          <w:iCs/>
          <w:sz w:val="28"/>
          <w:szCs w:val="28"/>
          <w:lang w:eastAsia="en-US"/>
        </w:rPr>
        <w:t>спринклерная</w:t>
      </w:r>
      <w:proofErr w:type="spellEnd"/>
      <w:r w:rsidR="0085377E">
        <w:rPr>
          <w:rFonts w:eastAsiaTheme="minorHAnsi"/>
          <w:i/>
          <w:iCs/>
          <w:sz w:val="28"/>
          <w:szCs w:val="28"/>
          <w:lang w:eastAsia="en-US"/>
        </w:rPr>
        <w:t xml:space="preserve"> го</w:t>
      </w:r>
      <w:r w:rsidRPr="00984A95">
        <w:rPr>
          <w:rFonts w:eastAsiaTheme="minorHAnsi"/>
          <w:i/>
          <w:iCs/>
          <w:sz w:val="28"/>
          <w:szCs w:val="28"/>
          <w:lang w:eastAsia="en-US"/>
        </w:rPr>
        <w:t>ловка конструкции Богословского</w:t>
      </w:r>
      <w:r w:rsidRPr="00984A95">
        <w:rPr>
          <w:rFonts w:eastAsiaTheme="minorHAnsi"/>
          <w:sz w:val="28"/>
          <w:szCs w:val="28"/>
          <w:lang w:eastAsia="en-US"/>
        </w:rPr>
        <w:t>. Эт</w:t>
      </w:r>
      <w:r w:rsidR="0085377E">
        <w:rPr>
          <w:rFonts w:eastAsiaTheme="minorHAnsi"/>
          <w:sz w:val="28"/>
          <w:szCs w:val="28"/>
          <w:lang w:eastAsia="en-US"/>
        </w:rPr>
        <w:t>а головка представляла собой ме</w:t>
      </w:r>
      <w:r w:rsidRPr="00984A95">
        <w:rPr>
          <w:rFonts w:eastAsiaTheme="minorHAnsi"/>
          <w:sz w:val="28"/>
          <w:szCs w:val="28"/>
          <w:lang w:eastAsia="en-US"/>
        </w:rPr>
        <w:t>таллический шар с отверстиями. Внутр</w:t>
      </w:r>
      <w:r w:rsidR="0085377E">
        <w:rPr>
          <w:rFonts w:eastAsiaTheme="minorHAnsi"/>
          <w:sz w:val="28"/>
          <w:szCs w:val="28"/>
          <w:lang w:eastAsia="en-US"/>
        </w:rPr>
        <w:t>и этого шара имелись два метал</w:t>
      </w:r>
      <w:r w:rsidRPr="00984A95">
        <w:rPr>
          <w:rFonts w:eastAsiaTheme="minorHAnsi"/>
          <w:sz w:val="28"/>
          <w:szCs w:val="28"/>
          <w:lang w:eastAsia="en-US"/>
        </w:rPr>
        <w:t>лических полушария, располагавшиеся своими краями на некотор</w:t>
      </w:r>
      <w:r w:rsidR="0085377E">
        <w:rPr>
          <w:rFonts w:eastAsiaTheme="minorHAnsi"/>
          <w:sz w:val="28"/>
          <w:szCs w:val="28"/>
          <w:lang w:eastAsia="en-US"/>
        </w:rPr>
        <w:t xml:space="preserve">ом </w:t>
      </w:r>
      <w:r w:rsidRPr="00984A95">
        <w:rPr>
          <w:rFonts w:eastAsiaTheme="minorHAnsi"/>
          <w:sz w:val="28"/>
          <w:szCs w:val="28"/>
          <w:lang w:eastAsia="en-US"/>
        </w:rPr>
        <w:t>расстоянии друг от друга. Внутрь головки вводились трубопроводы для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подачи щелочного и кислотного р</w:t>
      </w:r>
      <w:r w:rsidR="0085377E">
        <w:rPr>
          <w:rFonts w:eastAsiaTheme="minorHAnsi"/>
          <w:sz w:val="28"/>
          <w:szCs w:val="28"/>
          <w:lang w:eastAsia="en-US"/>
        </w:rPr>
        <w:t xml:space="preserve">астворов. Отверстия труб внутри </w:t>
      </w:r>
      <w:r w:rsidRPr="00984A95">
        <w:rPr>
          <w:rFonts w:eastAsiaTheme="minorHAnsi"/>
          <w:sz w:val="28"/>
          <w:szCs w:val="28"/>
          <w:lang w:eastAsia="en-US"/>
        </w:rPr>
        <w:t>головки закрывались клапанами, кото</w:t>
      </w:r>
      <w:r w:rsidR="0085377E">
        <w:rPr>
          <w:rFonts w:eastAsiaTheme="minorHAnsi"/>
          <w:sz w:val="28"/>
          <w:szCs w:val="28"/>
          <w:lang w:eastAsia="en-US"/>
        </w:rPr>
        <w:t>рые удерживались в прижатом со</w:t>
      </w:r>
      <w:r w:rsidRPr="00984A95">
        <w:rPr>
          <w:rFonts w:eastAsiaTheme="minorHAnsi"/>
          <w:sz w:val="28"/>
          <w:szCs w:val="28"/>
          <w:lang w:eastAsia="en-US"/>
        </w:rPr>
        <w:t>стоянии с помощью замка, состоящего из двух шарнирно</w:t>
      </w:r>
      <w:r w:rsidR="0085377E">
        <w:rPr>
          <w:rFonts w:eastAsiaTheme="minorHAnsi"/>
          <w:sz w:val="28"/>
          <w:szCs w:val="28"/>
          <w:lang w:eastAsia="en-US"/>
        </w:rPr>
        <w:t xml:space="preserve"> соединенных </w:t>
      </w:r>
      <w:r w:rsidRPr="00984A95">
        <w:rPr>
          <w:rFonts w:eastAsiaTheme="minorHAnsi"/>
          <w:sz w:val="28"/>
          <w:szCs w:val="28"/>
          <w:lang w:eastAsia="en-US"/>
        </w:rPr>
        <w:t>коленчатых рычагов. Длинные концы рыч</w:t>
      </w:r>
      <w:r w:rsidR="0085377E">
        <w:rPr>
          <w:rFonts w:eastAsiaTheme="minorHAnsi"/>
          <w:sz w:val="28"/>
          <w:szCs w:val="28"/>
          <w:lang w:eastAsia="en-US"/>
        </w:rPr>
        <w:t xml:space="preserve">агов притягивались друг к другу </w:t>
      </w:r>
      <w:r w:rsidRPr="00984A95">
        <w:rPr>
          <w:rFonts w:eastAsiaTheme="minorHAnsi"/>
          <w:sz w:val="28"/>
          <w:szCs w:val="28"/>
          <w:lang w:eastAsia="en-US"/>
        </w:rPr>
        <w:t>при помощи специального металлическог</w:t>
      </w:r>
      <w:r w:rsidR="0085377E">
        <w:rPr>
          <w:rFonts w:eastAsiaTheme="minorHAnsi"/>
          <w:sz w:val="28"/>
          <w:szCs w:val="28"/>
          <w:lang w:eastAsia="en-US"/>
        </w:rPr>
        <w:t>о хомута, спаянного сплавом Ву</w:t>
      </w:r>
      <w:r w:rsidRPr="00984A95">
        <w:rPr>
          <w:rFonts w:eastAsiaTheme="minorHAnsi"/>
          <w:sz w:val="28"/>
          <w:szCs w:val="28"/>
          <w:lang w:eastAsia="en-US"/>
        </w:rPr>
        <w:t>да. Короткие концы рычагов об</w:t>
      </w:r>
      <w:r w:rsidR="0085377E">
        <w:rPr>
          <w:rFonts w:eastAsiaTheme="minorHAnsi"/>
          <w:sz w:val="28"/>
          <w:szCs w:val="28"/>
          <w:lang w:eastAsia="en-US"/>
        </w:rPr>
        <w:t xml:space="preserve">еспечивали закрывание клапанов. </w:t>
      </w:r>
      <w:r w:rsidRPr="00984A95">
        <w:rPr>
          <w:rFonts w:eastAsiaTheme="minorHAnsi"/>
          <w:sz w:val="28"/>
          <w:szCs w:val="28"/>
          <w:lang w:eastAsia="en-US"/>
        </w:rPr>
        <w:t>При возникновении пожара расплавлялся легкоп</w:t>
      </w:r>
      <w:r w:rsidR="0085377E">
        <w:rPr>
          <w:rFonts w:eastAsiaTheme="minorHAnsi"/>
          <w:sz w:val="28"/>
          <w:szCs w:val="28"/>
          <w:lang w:eastAsia="en-US"/>
        </w:rPr>
        <w:t xml:space="preserve">лавкий </w:t>
      </w:r>
      <w:proofErr w:type="gramStart"/>
      <w:r w:rsidR="0085377E">
        <w:rPr>
          <w:rFonts w:eastAsiaTheme="minorHAnsi"/>
          <w:sz w:val="28"/>
          <w:szCs w:val="28"/>
          <w:lang w:eastAsia="en-US"/>
        </w:rPr>
        <w:t>припой</w:t>
      </w:r>
      <w:proofErr w:type="gramEnd"/>
      <w:r w:rsidR="0085377E">
        <w:rPr>
          <w:rFonts w:eastAsiaTheme="minorHAnsi"/>
          <w:sz w:val="28"/>
          <w:szCs w:val="28"/>
          <w:lang w:eastAsia="en-US"/>
        </w:rPr>
        <w:t xml:space="preserve"> и рас</w:t>
      </w:r>
      <w:r w:rsidRPr="00984A95">
        <w:rPr>
          <w:rFonts w:eastAsiaTheme="minorHAnsi"/>
          <w:sz w:val="28"/>
          <w:szCs w:val="28"/>
          <w:lang w:eastAsia="en-US"/>
        </w:rPr>
        <w:t>падались пластины хомута. Концы рычаг</w:t>
      </w:r>
      <w:r w:rsidR="0085377E">
        <w:rPr>
          <w:rFonts w:eastAsiaTheme="minorHAnsi"/>
          <w:sz w:val="28"/>
          <w:szCs w:val="28"/>
          <w:lang w:eastAsia="en-US"/>
        </w:rPr>
        <w:t>ов (</w:t>
      </w:r>
      <w:proofErr w:type="spellStart"/>
      <w:r w:rsidR="0085377E">
        <w:rPr>
          <w:rFonts w:eastAsiaTheme="minorHAnsi"/>
          <w:sz w:val="28"/>
          <w:szCs w:val="28"/>
          <w:lang w:eastAsia="en-US"/>
        </w:rPr>
        <w:t>нестягиваемые</w:t>
      </w:r>
      <w:proofErr w:type="spellEnd"/>
      <w:r w:rsidR="0085377E">
        <w:rPr>
          <w:rFonts w:eastAsiaTheme="minorHAnsi"/>
          <w:sz w:val="28"/>
          <w:szCs w:val="28"/>
          <w:lang w:eastAsia="en-US"/>
        </w:rPr>
        <w:t xml:space="preserve"> хомутом) рас</w:t>
      </w:r>
      <w:r w:rsidRPr="00984A95">
        <w:rPr>
          <w:rFonts w:eastAsiaTheme="minorHAnsi"/>
          <w:sz w:val="28"/>
          <w:szCs w:val="28"/>
          <w:lang w:eastAsia="en-US"/>
        </w:rPr>
        <w:t>ходились в стороны. Клапаны, закрыва</w:t>
      </w:r>
      <w:r w:rsidR="0085377E">
        <w:rPr>
          <w:rFonts w:eastAsiaTheme="minorHAnsi"/>
          <w:sz w:val="28"/>
          <w:szCs w:val="28"/>
          <w:lang w:eastAsia="en-US"/>
        </w:rPr>
        <w:t>ющие трубы под действием давле</w:t>
      </w:r>
      <w:r w:rsidRPr="00984A95">
        <w:rPr>
          <w:rFonts w:eastAsiaTheme="minorHAnsi"/>
          <w:sz w:val="28"/>
          <w:szCs w:val="28"/>
          <w:lang w:eastAsia="en-US"/>
        </w:rPr>
        <w:t>ния растворов, открывались. Растворы у</w:t>
      </w:r>
      <w:r w:rsidR="0085377E">
        <w:rPr>
          <w:rFonts w:eastAsiaTheme="minorHAnsi"/>
          <w:sz w:val="28"/>
          <w:szCs w:val="28"/>
          <w:lang w:eastAsia="en-US"/>
        </w:rPr>
        <w:t xml:space="preserve">стремлялись во внутреннюю часть </w:t>
      </w:r>
      <w:r w:rsidRPr="00984A95">
        <w:rPr>
          <w:rFonts w:eastAsiaTheme="minorHAnsi"/>
          <w:sz w:val="28"/>
          <w:szCs w:val="28"/>
          <w:lang w:eastAsia="en-US"/>
        </w:rPr>
        <w:t>пенной головки и начинали смешивать</w:t>
      </w:r>
      <w:r w:rsidR="0085377E">
        <w:rPr>
          <w:rFonts w:eastAsiaTheme="minorHAnsi"/>
          <w:sz w:val="28"/>
          <w:szCs w:val="28"/>
          <w:lang w:eastAsia="en-US"/>
        </w:rPr>
        <w:t xml:space="preserve">ся сначала в пространстве между </w:t>
      </w:r>
      <w:r w:rsidRPr="00984A95">
        <w:rPr>
          <w:rFonts w:eastAsiaTheme="minorHAnsi"/>
          <w:sz w:val="28"/>
          <w:szCs w:val="28"/>
          <w:lang w:eastAsia="en-US"/>
        </w:rPr>
        <w:t>глухими полушариями, а затем в кон</w:t>
      </w:r>
      <w:r w:rsidR="0085377E">
        <w:rPr>
          <w:rFonts w:eastAsiaTheme="minorHAnsi"/>
          <w:sz w:val="28"/>
          <w:szCs w:val="28"/>
          <w:lang w:eastAsia="en-US"/>
        </w:rPr>
        <w:t xml:space="preserve">центрическом пространстве между </w:t>
      </w:r>
      <w:r w:rsidRPr="00984A95">
        <w:rPr>
          <w:rFonts w:eastAsiaTheme="minorHAnsi"/>
          <w:sz w:val="28"/>
          <w:szCs w:val="28"/>
          <w:lang w:eastAsia="en-US"/>
        </w:rPr>
        <w:t>наружной шаровой поверхностью голо</w:t>
      </w:r>
      <w:r w:rsidR="0085377E">
        <w:rPr>
          <w:rFonts w:eastAsiaTheme="minorHAnsi"/>
          <w:sz w:val="28"/>
          <w:szCs w:val="28"/>
          <w:lang w:eastAsia="en-US"/>
        </w:rPr>
        <w:t xml:space="preserve">вки и полушариями. Образующаяся </w:t>
      </w:r>
      <w:r w:rsidRPr="00984A95">
        <w:rPr>
          <w:rFonts w:eastAsiaTheme="minorHAnsi"/>
          <w:sz w:val="28"/>
          <w:szCs w:val="28"/>
          <w:lang w:eastAsia="en-US"/>
        </w:rPr>
        <w:t xml:space="preserve">при этом пена через отверстия в шаровой </w:t>
      </w:r>
      <w:r w:rsidR="0085377E">
        <w:rPr>
          <w:rFonts w:eastAsiaTheme="minorHAnsi"/>
          <w:sz w:val="28"/>
          <w:szCs w:val="28"/>
          <w:lang w:eastAsia="en-US"/>
        </w:rPr>
        <w:t xml:space="preserve">поверхности головки поступала в </w:t>
      </w:r>
      <w:r w:rsidRPr="00984A95">
        <w:rPr>
          <w:rFonts w:eastAsiaTheme="minorHAnsi"/>
          <w:sz w:val="28"/>
          <w:szCs w:val="28"/>
          <w:lang w:eastAsia="en-US"/>
        </w:rPr>
        <w:t>очаг пожара.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Так как при этом способе образова</w:t>
      </w:r>
      <w:r w:rsidR="0085377E">
        <w:rPr>
          <w:rFonts w:eastAsiaTheme="minorHAnsi"/>
          <w:sz w:val="28"/>
          <w:szCs w:val="28"/>
          <w:lang w:eastAsia="en-US"/>
        </w:rPr>
        <w:t xml:space="preserve">ния внутри шаровой головки пена </w:t>
      </w:r>
      <w:r w:rsidRPr="00984A95">
        <w:rPr>
          <w:rFonts w:eastAsiaTheme="minorHAnsi"/>
          <w:sz w:val="28"/>
          <w:szCs w:val="28"/>
          <w:lang w:eastAsia="en-US"/>
        </w:rPr>
        <w:t>не проходила длинного пути по трубоп</w:t>
      </w:r>
      <w:r w:rsidR="0085377E">
        <w:rPr>
          <w:rFonts w:eastAsiaTheme="minorHAnsi"/>
          <w:sz w:val="28"/>
          <w:szCs w:val="28"/>
          <w:lang w:eastAsia="en-US"/>
        </w:rPr>
        <w:t xml:space="preserve">роводу, она выходит из аппарата компактной и стойкой. </w:t>
      </w:r>
      <w:r w:rsidRPr="0085377E">
        <w:rPr>
          <w:rFonts w:eastAsiaTheme="minorHAnsi"/>
          <w:iCs/>
          <w:sz w:val="28"/>
          <w:szCs w:val="28"/>
          <w:lang w:eastAsia="en-US"/>
        </w:rPr>
        <w:t>Примером</w:t>
      </w:r>
      <w:r w:rsidRPr="00984A95">
        <w:rPr>
          <w:rFonts w:eastAsiaTheme="minorHAnsi"/>
          <w:i/>
          <w:iCs/>
          <w:sz w:val="28"/>
          <w:szCs w:val="28"/>
          <w:lang w:eastAsia="en-US"/>
        </w:rPr>
        <w:t xml:space="preserve"> смесительного ус</w:t>
      </w:r>
      <w:r w:rsidR="0085377E">
        <w:rPr>
          <w:rFonts w:eastAsiaTheme="minorHAnsi"/>
          <w:i/>
          <w:iCs/>
          <w:sz w:val="28"/>
          <w:szCs w:val="28"/>
          <w:lang w:eastAsia="en-US"/>
        </w:rPr>
        <w:t>тройства второго типа может слу</w:t>
      </w:r>
      <w:r w:rsidRPr="00984A95">
        <w:rPr>
          <w:rFonts w:eastAsiaTheme="minorHAnsi"/>
          <w:i/>
          <w:iCs/>
          <w:sz w:val="28"/>
          <w:szCs w:val="28"/>
          <w:lang w:eastAsia="en-US"/>
        </w:rPr>
        <w:t xml:space="preserve">жить пенный спринклер конструкции </w:t>
      </w:r>
      <w:proofErr w:type="spellStart"/>
      <w:r w:rsidRPr="00984A95">
        <w:rPr>
          <w:rFonts w:eastAsiaTheme="minorHAnsi"/>
          <w:i/>
          <w:iCs/>
          <w:sz w:val="28"/>
          <w:szCs w:val="28"/>
          <w:lang w:eastAsia="en-US"/>
        </w:rPr>
        <w:t>Хелуева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. </w:t>
      </w:r>
      <w:r w:rsidR="0085377E">
        <w:rPr>
          <w:rFonts w:eastAsiaTheme="minorHAnsi"/>
          <w:sz w:val="28"/>
          <w:szCs w:val="28"/>
          <w:lang w:eastAsia="en-US"/>
        </w:rPr>
        <w:t>Этот спринклер представ</w:t>
      </w:r>
      <w:r w:rsidRPr="00984A95">
        <w:rPr>
          <w:rFonts w:eastAsiaTheme="minorHAnsi"/>
          <w:sz w:val="28"/>
          <w:szCs w:val="28"/>
          <w:lang w:eastAsia="en-US"/>
        </w:rPr>
        <w:t>лял собой двойную медную камеру, сост</w:t>
      </w:r>
      <w:r w:rsidR="0085377E">
        <w:rPr>
          <w:rFonts w:eastAsiaTheme="minorHAnsi"/>
          <w:sz w:val="28"/>
          <w:szCs w:val="28"/>
          <w:lang w:eastAsia="en-US"/>
        </w:rPr>
        <w:t xml:space="preserve">оящую из цилиндрической части и </w:t>
      </w:r>
      <w:r w:rsidRPr="00984A95">
        <w:rPr>
          <w:rFonts w:eastAsiaTheme="minorHAnsi"/>
          <w:sz w:val="28"/>
          <w:szCs w:val="28"/>
          <w:lang w:eastAsia="en-US"/>
        </w:rPr>
        <w:t>кольцевой части, охватывающей цилинд</w:t>
      </w:r>
      <w:r w:rsidR="0085377E">
        <w:rPr>
          <w:rFonts w:eastAsiaTheme="minorHAnsi"/>
          <w:sz w:val="28"/>
          <w:szCs w:val="28"/>
          <w:lang w:eastAsia="en-US"/>
        </w:rPr>
        <w:t xml:space="preserve">рическую. Двойная медная камера имела два входных отверстия. </w:t>
      </w:r>
      <w:r w:rsidRPr="00984A95">
        <w:rPr>
          <w:rFonts w:eastAsiaTheme="minorHAnsi"/>
          <w:sz w:val="28"/>
          <w:szCs w:val="28"/>
          <w:lang w:eastAsia="en-US"/>
        </w:rPr>
        <w:t xml:space="preserve">Одно </w:t>
      </w:r>
      <w:r w:rsidRPr="00984A95">
        <w:rPr>
          <w:rFonts w:eastAsiaTheme="minorHAnsi"/>
          <w:sz w:val="28"/>
          <w:szCs w:val="28"/>
          <w:lang w:eastAsia="en-US"/>
        </w:rPr>
        <w:lastRenderedPageBreak/>
        <w:t>отверстие вело в центральн</w:t>
      </w:r>
      <w:r w:rsidR="0085377E">
        <w:rPr>
          <w:rFonts w:eastAsiaTheme="minorHAnsi"/>
          <w:sz w:val="28"/>
          <w:szCs w:val="28"/>
          <w:lang w:eastAsia="en-US"/>
        </w:rPr>
        <w:t xml:space="preserve">ую цилиндрическую часть камеры, </w:t>
      </w:r>
      <w:r w:rsidRPr="00984A95">
        <w:rPr>
          <w:rFonts w:eastAsiaTheme="minorHAnsi"/>
          <w:sz w:val="28"/>
          <w:szCs w:val="28"/>
          <w:lang w:eastAsia="en-US"/>
        </w:rPr>
        <w:t>другое – в кольцевую часть. Через одно отверстие к головке по отдельной</w:t>
      </w:r>
      <w:r w:rsidR="0085377E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трубе подводился щелочно-лакричный, а через другое, также по отдельной</w:t>
      </w:r>
      <w:r w:rsidR="0085377E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трубе, – кислотный раствор. Отверстие</w:t>
      </w:r>
      <w:r w:rsidR="0085377E">
        <w:rPr>
          <w:rFonts w:eastAsiaTheme="minorHAnsi"/>
          <w:sz w:val="28"/>
          <w:szCs w:val="28"/>
          <w:lang w:eastAsia="en-US"/>
        </w:rPr>
        <w:t xml:space="preserve"> в дне центральной части камеры </w:t>
      </w:r>
      <w:r w:rsidRPr="00984A95">
        <w:rPr>
          <w:rFonts w:eastAsiaTheme="minorHAnsi"/>
          <w:sz w:val="28"/>
          <w:szCs w:val="28"/>
          <w:lang w:eastAsia="en-US"/>
        </w:rPr>
        <w:t>связывало кольцевую и центральную части камеры</w:t>
      </w:r>
      <w:r w:rsidR="0085377E">
        <w:rPr>
          <w:rFonts w:eastAsiaTheme="minorHAnsi"/>
          <w:sz w:val="28"/>
          <w:szCs w:val="28"/>
          <w:lang w:eastAsia="en-US"/>
        </w:rPr>
        <w:t xml:space="preserve">. Дно кольцевой камеры </w:t>
      </w:r>
      <w:r w:rsidRPr="00984A95">
        <w:rPr>
          <w:rFonts w:eastAsiaTheme="minorHAnsi"/>
          <w:sz w:val="28"/>
          <w:szCs w:val="28"/>
          <w:lang w:eastAsia="en-US"/>
        </w:rPr>
        <w:t xml:space="preserve">представляло собой мембрану из тонкого </w:t>
      </w:r>
      <w:r w:rsidR="0085377E">
        <w:rPr>
          <w:rFonts w:eastAsiaTheme="minorHAnsi"/>
          <w:sz w:val="28"/>
          <w:szCs w:val="28"/>
          <w:lang w:eastAsia="en-US"/>
        </w:rPr>
        <w:t>мельхиорового листа с отверсти</w:t>
      </w:r>
      <w:r w:rsidRPr="00984A95">
        <w:rPr>
          <w:rFonts w:eastAsiaTheme="minorHAnsi"/>
          <w:sz w:val="28"/>
          <w:szCs w:val="28"/>
          <w:lang w:eastAsia="en-US"/>
        </w:rPr>
        <w:t>ем в центре. Мембрана зажималась вв</w:t>
      </w:r>
      <w:r w:rsidR="0085377E">
        <w:rPr>
          <w:rFonts w:eastAsiaTheme="minorHAnsi"/>
          <w:sz w:val="28"/>
          <w:szCs w:val="28"/>
          <w:lang w:eastAsia="en-US"/>
        </w:rPr>
        <w:t xml:space="preserve">ертываемым снизу в тело головки </w:t>
      </w:r>
      <w:r w:rsidRPr="00984A95">
        <w:rPr>
          <w:rFonts w:eastAsiaTheme="minorHAnsi"/>
          <w:sz w:val="28"/>
          <w:szCs w:val="28"/>
          <w:lang w:eastAsia="en-US"/>
        </w:rPr>
        <w:t>медным кольцом со стремечком, внизу ко</w:t>
      </w:r>
      <w:r w:rsidR="0085377E">
        <w:rPr>
          <w:rFonts w:eastAsiaTheme="minorHAnsi"/>
          <w:sz w:val="28"/>
          <w:szCs w:val="28"/>
          <w:lang w:eastAsia="en-US"/>
        </w:rPr>
        <w:t xml:space="preserve">торого укреплялась </w:t>
      </w:r>
      <w:proofErr w:type="spellStart"/>
      <w:r w:rsidR="0085377E">
        <w:rPr>
          <w:rFonts w:eastAsiaTheme="minorHAnsi"/>
          <w:sz w:val="28"/>
          <w:szCs w:val="28"/>
          <w:lang w:eastAsia="en-US"/>
        </w:rPr>
        <w:t>разбрызгива</w:t>
      </w:r>
      <w:r w:rsidRPr="00984A95">
        <w:rPr>
          <w:rFonts w:eastAsiaTheme="minorHAnsi"/>
          <w:sz w:val="28"/>
          <w:szCs w:val="28"/>
          <w:lang w:eastAsia="en-US"/>
        </w:rPr>
        <w:t>тельная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розетка. Отверстие из центр</w:t>
      </w:r>
      <w:r w:rsidR="0085377E">
        <w:rPr>
          <w:rFonts w:eastAsiaTheme="minorHAnsi"/>
          <w:sz w:val="28"/>
          <w:szCs w:val="28"/>
          <w:lang w:eastAsia="en-US"/>
        </w:rPr>
        <w:t xml:space="preserve">альной части камеры закрывалось </w:t>
      </w:r>
      <w:r w:rsidRPr="00984A95">
        <w:rPr>
          <w:rFonts w:eastAsiaTheme="minorHAnsi"/>
          <w:sz w:val="28"/>
          <w:szCs w:val="28"/>
          <w:lang w:eastAsia="en-US"/>
        </w:rPr>
        <w:t>стальным шариком, садящимся на слой мя</w:t>
      </w:r>
      <w:r w:rsidR="0085377E">
        <w:rPr>
          <w:rFonts w:eastAsiaTheme="minorHAnsi"/>
          <w:sz w:val="28"/>
          <w:szCs w:val="28"/>
          <w:lang w:eastAsia="en-US"/>
        </w:rPr>
        <w:t>гкого металла. Выход из кольце</w:t>
      </w:r>
      <w:r w:rsidRPr="00984A95">
        <w:rPr>
          <w:rFonts w:eastAsiaTheme="minorHAnsi"/>
          <w:sz w:val="28"/>
          <w:szCs w:val="28"/>
          <w:lang w:eastAsia="en-US"/>
        </w:rPr>
        <w:t>вой части камеры закрывался стеклянны</w:t>
      </w:r>
      <w:r w:rsidR="0085377E">
        <w:rPr>
          <w:rFonts w:eastAsiaTheme="minorHAnsi"/>
          <w:sz w:val="28"/>
          <w:szCs w:val="28"/>
          <w:lang w:eastAsia="en-US"/>
        </w:rPr>
        <w:t>м полусферическим клапаном, ко</w:t>
      </w:r>
      <w:r w:rsidRPr="00984A95">
        <w:rPr>
          <w:rFonts w:eastAsiaTheme="minorHAnsi"/>
          <w:sz w:val="28"/>
          <w:szCs w:val="28"/>
          <w:lang w:eastAsia="en-US"/>
        </w:rPr>
        <w:t>торый поддерживался посредством ме</w:t>
      </w:r>
      <w:r w:rsidR="0085377E">
        <w:rPr>
          <w:rFonts w:eastAsiaTheme="minorHAnsi"/>
          <w:sz w:val="28"/>
          <w:szCs w:val="28"/>
          <w:lang w:eastAsia="en-US"/>
        </w:rPr>
        <w:t xml:space="preserve">дной чашечки обычным </w:t>
      </w:r>
      <w:proofErr w:type="spellStart"/>
      <w:r w:rsidR="0085377E">
        <w:rPr>
          <w:rFonts w:eastAsiaTheme="minorHAnsi"/>
          <w:sz w:val="28"/>
          <w:szCs w:val="28"/>
          <w:lang w:eastAsia="en-US"/>
        </w:rPr>
        <w:t>спринклер</w:t>
      </w:r>
      <w:r w:rsidRPr="00984A95">
        <w:rPr>
          <w:rFonts w:eastAsiaTheme="minorHAnsi"/>
          <w:sz w:val="28"/>
          <w:szCs w:val="28"/>
          <w:lang w:eastAsia="en-US"/>
        </w:rPr>
        <w:t>ным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замком. Стеклянный клапан, в свою очередь, </w:t>
      </w:r>
      <w:r w:rsidR="0085377E">
        <w:rPr>
          <w:rFonts w:eastAsiaTheme="minorHAnsi"/>
          <w:sz w:val="28"/>
          <w:szCs w:val="28"/>
          <w:lang w:eastAsia="en-US"/>
        </w:rPr>
        <w:t>поддерживал и прижи</w:t>
      </w:r>
      <w:r w:rsidRPr="00984A95">
        <w:rPr>
          <w:rFonts w:eastAsiaTheme="minorHAnsi"/>
          <w:sz w:val="28"/>
          <w:szCs w:val="28"/>
          <w:lang w:eastAsia="en-US"/>
        </w:rPr>
        <w:t>мал к седлу шариковый клапан. Рассмотр</w:t>
      </w:r>
      <w:r w:rsidR="0085377E">
        <w:rPr>
          <w:rFonts w:eastAsiaTheme="minorHAnsi"/>
          <w:sz w:val="28"/>
          <w:szCs w:val="28"/>
          <w:lang w:eastAsia="en-US"/>
        </w:rPr>
        <w:t>енная автоматическая пенная го</w:t>
      </w:r>
      <w:r w:rsidRPr="00984A95">
        <w:rPr>
          <w:rFonts w:eastAsiaTheme="minorHAnsi"/>
          <w:sz w:val="28"/>
          <w:szCs w:val="28"/>
          <w:lang w:eastAsia="en-US"/>
        </w:rPr>
        <w:t xml:space="preserve">ловка вводилась своими штуцерами в </w:t>
      </w:r>
      <w:r w:rsidR="0085377E">
        <w:rPr>
          <w:rFonts w:eastAsiaTheme="minorHAnsi"/>
          <w:sz w:val="28"/>
          <w:szCs w:val="28"/>
          <w:lang w:eastAsia="en-US"/>
        </w:rPr>
        <w:t>двойной трубопровод автоматиче</w:t>
      </w:r>
      <w:r w:rsidRPr="00984A95">
        <w:rPr>
          <w:rFonts w:eastAsiaTheme="minorHAnsi"/>
          <w:sz w:val="28"/>
          <w:szCs w:val="28"/>
          <w:lang w:eastAsia="en-US"/>
        </w:rPr>
        <w:t xml:space="preserve">ской пенной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спринклерной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установки. При возникновении пожара</w:t>
      </w:r>
      <w:r w:rsidR="0085377E">
        <w:rPr>
          <w:rFonts w:eastAsiaTheme="minorHAnsi"/>
          <w:sz w:val="28"/>
          <w:szCs w:val="28"/>
          <w:lang w:eastAsia="en-US"/>
        </w:rPr>
        <w:t xml:space="preserve"> плавил</w:t>
      </w:r>
      <w:r w:rsidRPr="00984A95">
        <w:rPr>
          <w:rFonts w:eastAsiaTheme="minorHAnsi"/>
          <w:sz w:val="28"/>
          <w:szCs w:val="28"/>
          <w:lang w:eastAsia="en-US"/>
        </w:rPr>
        <w:t>ся легкоплавкий сплав В</w:t>
      </w:r>
      <w:r w:rsidR="0085377E">
        <w:rPr>
          <w:rFonts w:eastAsiaTheme="minorHAnsi"/>
          <w:sz w:val="28"/>
          <w:szCs w:val="28"/>
          <w:lang w:eastAsia="en-US"/>
        </w:rPr>
        <w:t xml:space="preserve">уда и распадался замок головки. </w:t>
      </w:r>
      <w:r w:rsidRPr="00984A95">
        <w:rPr>
          <w:rFonts w:eastAsiaTheme="minorHAnsi"/>
          <w:sz w:val="28"/>
          <w:szCs w:val="28"/>
          <w:lang w:eastAsia="en-US"/>
        </w:rPr>
        <w:t>Открывались и выпадали наружу ш</w:t>
      </w:r>
      <w:r w:rsidR="0085377E">
        <w:rPr>
          <w:rFonts w:eastAsiaTheme="minorHAnsi"/>
          <w:sz w:val="28"/>
          <w:szCs w:val="28"/>
          <w:lang w:eastAsia="en-US"/>
        </w:rPr>
        <w:t>ариковый и полусферический кла</w:t>
      </w:r>
      <w:r w:rsidRPr="00984A95">
        <w:rPr>
          <w:rFonts w:eastAsiaTheme="minorHAnsi"/>
          <w:sz w:val="28"/>
          <w:szCs w:val="28"/>
          <w:lang w:eastAsia="en-US"/>
        </w:rPr>
        <w:t>паны. Находящиеся под давлением в</w:t>
      </w:r>
      <w:r w:rsidR="0085377E">
        <w:rPr>
          <w:rFonts w:eastAsiaTheme="minorHAnsi"/>
          <w:sz w:val="28"/>
          <w:szCs w:val="28"/>
          <w:lang w:eastAsia="en-US"/>
        </w:rPr>
        <w:t xml:space="preserve"> трубах пенообразующие растворы </w:t>
      </w:r>
      <w:r w:rsidRPr="00984A95">
        <w:rPr>
          <w:rFonts w:eastAsiaTheme="minorHAnsi"/>
          <w:sz w:val="28"/>
          <w:szCs w:val="28"/>
          <w:lang w:eastAsia="en-US"/>
        </w:rPr>
        <w:t xml:space="preserve">устремлялись через отверстия в головке внутрь ее, в центральную </w:t>
      </w:r>
      <w:r w:rsidR="0085377E">
        <w:rPr>
          <w:rFonts w:eastAsiaTheme="minorHAnsi"/>
          <w:sz w:val="28"/>
          <w:szCs w:val="28"/>
          <w:lang w:eastAsia="en-US"/>
        </w:rPr>
        <w:t xml:space="preserve">и </w:t>
      </w:r>
      <w:r w:rsidRPr="00984A95">
        <w:rPr>
          <w:rFonts w:eastAsiaTheme="minorHAnsi"/>
          <w:sz w:val="28"/>
          <w:szCs w:val="28"/>
          <w:lang w:eastAsia="en-US"/>
        </w:rPr>
        <w:t>кольцевую камеры, а из них – в общее выходное отверстие из головки.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Встретившись на пути к выходному отвер</w:t>
      </w:r>
      <w:r w:rsidR="0085377E">
        <w:rPr>
          <w:rFonts w:eastAsiaTheme="minorHAnsi"/>
          <w:sz w:val="28"/>
          <w:szCs w:val="28"/>
          <w:lang w:eastAsia="en-US"/>
        </w:rPr>
        <w:t>стию, растворы в результате бы</w:t>
      </w:r>
      <w:r w:rsidRPr="00984A95">
        <w:rPr>
          <w:rFonts w:eastAsiaTheme="minorHAnsi"/>
          <w:sz w:val="28"/>
          <w:szCs w:val="28"/>
          <w:lang w:eastAsia="en-US"/>
        </w:rPr>
        <w:t>строго химического взаимодействия прев</w:t>
      </w:r>
      <w:r w:rsidR="0085377E">
        <w:rPr>
          <w:rFonts w:eastAsiaTheme="minorHAnsi"/>
          <w:sz w:val="28"/>
          <w:szCs w:val="28"/>
          <w:lang w:eastAsia="en-US"/>
        </w:rPr>
        <w:t>ращались в пену, которая, выте</w:t>
      </w:r>
      <w:r w:rsidRPr="00984A95">
        <w:rPr>
          <w:rFonts w:eastAsiaTheme="minorHAnsi"/>
          <w:sz w:val="28"/>
          <w:szCs w:val="28"/>
          <w:lang w:eastAsia="en-US"/>
        </w:rPr>
        <w:t>кая под давлением через выходное отверстие,</w:t>
      </w:r>
      <w:r w:rsidR="0085377E">
        <w:rPr>
          <w:rFonts w:eastAsiaTheme="minorHAnsi"/>
          <w:sz w:val="28"/>
          <w:szCs w:val="28"/>
          <w:lang w:eastAsia="en-US"/>
        </w:rPr>
        <w:t xml:space="preserve"> ударялась о </w:t>
      </w:r>
      <w:proofErr w:type="spellStart"/>
      <w:r w:rsidR="0085377E">
        <w:rPr>
          <w:rFonts w:eastAsiaTheme="minorHAnsi"/>
          <w:sz w:val="28"/>
          <w:szCs w:val="28"/>
          <w:lang w:eastAsia="en-US"/>
        </w:rPr>
        <w:t>спринклерную</w:t>
      </w:r>
      <w:proofErr w:type="spellEnd"/>
      <w:r w:rsidR="0085377E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роз</w:t>
      </w:r>
      <w:r w:rsidR="0085377E">
        <w:rPr>
          <w:rFonts w:eastAsiaTheme="minorHAnsi"/>
          <w:sz w:val="28"/>
          <w:szCs w:val="28"/>
          <w:lang w:eastAsia="en-US"/>
        </w:rPr>
        <w:t>етку и поступала в очаг пожара.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85377E">
        <w:rPr>
          <w:rFonts w:eastAsiaTheme="minorHAnsi"/>
          <w:iCs/>
          <w:sz w:val="28"/>
          <w:szCs w:val="28"/>
          <w:lang w:eastAsia="en-US"/>
        </w:rPr>
        <w:t>Примером</w:t>
      </w:r>
      <w:r w:rsidRPr="00984A95">
        <w:rPr>
          <w:rFonts w:eastAsiaTheme="minorHAnsi"/>
          <w:i/>
          <w:iCs/>
          <w:sz w:val="28"/>
          <w:szCs w:val="28"/>
          <w:lang w:eastAsia="en-US"/>
        </w:rPr>
        <w:t xml:space="preserve"> смесительного уст</w:t>
      </w:r>
      <w:r w:rsidR="0085377E">
        <w:rPr>
          <w:rFonts w:eastAsiaTheme="minorHAnsi"/>
          <w:i/>
          <w:iCs/>
          <w:sz w:val="28"/>
          <w:szCs w:val="28"/>
          <w:lang w:eastAsia="en-US"/>
        </w:rPr>
        <w:t>ройства третьего типа может слу</w:t>
      </w:r>
      <w:r w:rsidRPr="00984A95">
        <w:rPr>
          <w:rFonts w:eastAsiaTheme="minorHAnsi"/>
          <w:i/>
          <w:iCs/>
          <w:sz w:val="28"/>
          <w:szCs w:val="28"/>
          <w:lang w:eastAsia="en-US"/>
        </w:rPr>
        <w:t>жить пенный спринклер системы Богословского</w:t>
      </w:r>
      <w:r w:rsidR="0085377E">
        <w:rPr>
          <w:rFonts w:eastAsiaTheme="minorHAnsi"/>
          <w:sz w:val="28"/>
          <w:szCs w:val="28"/>
          <w:lang w:eastAsia="en-US"/>
        </w:rPr>
        <w:t>. По этой системе для пе</w:t>
      </w:r>
      <w:r w:rsidRPr="00984A95">
        <w:rPr>
          <w:rFonts w:eastAsiaTheme="minorHAnsi"/>
          <w:sz w:val="28"/>
          <w:szCs w:val="28"/>
          <w:lang w:eastAsia="en-US"/>
        </w:rPr>
        <w:t xml:space="preserve">нообразования могут быть сдвоены спринклеры любого типа (как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Гринне</w:t>
      </w:r>
      <w:r w:rsidR="0085377E">
        <w:rPr>
          <w:rFonts w:eastAsiaTheme="minorHAnsi"/>
          <w:sz w:val="28"/>
          <w:szCs w:val="28"/>
          <w:lang w:eastAsia="en-US"/>
        </w:rPr>
        <w:t>ля</w:t>
      </w:r>
      <w:proofErr w:type="spellEnd"/>
      <w:r w:rsidR="0085377E">
        <w:rPr>
          <w:rFonts w:eastAsiaTheme="minorHAnsi"/>
          <w:sz w:val="28"/>
          <w:szCs w:val="28"/>
          <w:lang w:eastAsia="en-US"/>
        </w:rPr>
        <w:t xml:space="preserve">, так и </w:t>
      </w:r>
      <w:proofErr w:type="spellStart"/>
      <w:r w:rsidR="0085377E">
        <w:rPr>
          <w:rFonts w:eastAsiaTheme="minorHAnsi"/>
          <w:sz w:val="28"/>
          <w:szCs w:val="28"/>
          <w:lang w:eastAsia="en-US"/>
        </w:rPr>
        <w:t>Линзера</w:t>
      </w:r>
      <w:proofErr w:type="spellEnd"/>
      <w:r w:rsidR="0085377E">
        <w:rPr>
          <w:rFonts w:eastAsiaTheme="minorHAnsi"/>
          <w:sz w:val="28"/>
          <w:szCs w:val="28"/>
          <w:lang w:eastAsia="en-US"/>
        </w:rPr>
        <w:t xml:space="preserve">). </w:t>
      </w:r>
      <w:r w:rsidRPr="00984A95">
        <w:rPr>
          <w:rFonts w:eastAsiaTheme="minorHAnsi"/>
          <w:sz w:val="28"/>
          <w:szCs w:val="28"/>
          <w:lang w:eastAsia="en-US"/>
        </w:rPr>
        <w:t>Спринклеры распола</w:t>
      </w:r>
      <w:r w:rsidR="0085377E">
        <w:rPr>
          <w:rFonts w:eastAsiaTheme="minorHAnsi"/>
          <w:sz w:val="28"/>
          <w:szCs w:val="28"/>
          <w:lang w:eastAsia="en-US"/>
        </w:rPr>
        <w:t>гались на определенном расстоя</w:t>
      </w:r>
      <w:r w:rsidRPr="00984A95">
        <w:rPr>
          <w:rFonts w:eastAsiaTheme="minorHAnsi"/>
          <w:sz w:val="28"/>
          <w:szCs w:val="28"/>
          <w:lang w:eastAsia="en-US"/>
        </w:rPr>
        <w:t>нии выходными отверстиями друг к дру</w:t>
      </w:r>
      <w:r w:rsidR="0085377E">
        <w:rPr>
          <w:rFonts w:eastAsiaTheme="minorHAnsi"/>
          <w:sz w:val="28"/>
          <w:szCs w:val="28"/>
          <w:lang w:eastAsia="en-US"/>
        </w:rPr>
        <w:t xml:space="preserve">гу, неподвижно навинчивались на </w:t>
      </w:r>
      <w:r w:rsidRPr="00984A95">
        <w:rPr>
          <w:rFonts w:eastAsiaTheme="minorHAnsi"/>
          <w:sz w:val="28"/>
          <w:szCs w:val="28"/>
          <w:lang w:eastAsia="en-US"/>
        </w:rPr>
        <w:t>концы труб, подводящих от центральны</w:t>
      </w:r>
      <w:r w:rsidR="0085377E">
        <w:rPr>
          <w:rFonts w:eastAsiaTheme="minorHAnsi"/>
          <w:sz w:val="28"/>
          <w:szCs w:val="28"/>
          <w:lang w:eastAsia="en-US"/>
        </w:rPr>
        <w:t xml:space="preserve">х баков пенной </w:t>
      </w:r>
      <w:proofErr w:type="spellStart"/>
      <w:r w:rsidR="0085377E">
        <w:rPr>
          <w:rFonts w:eastAsiaTheme="minorHAnsi"/>
          <w:sz w:val="28"/>
          <w:szCs w:val="28"/>
          <w:lang w:eastAsia="en-US"/>
        </w:rPr>
        <w:t>спринклерной</w:t>
      </w:r>
      <w:proofErr w:type="spellEnd"/>
      <w:r w:rsidR="0085377E">
        <w:rPr>
          <w:rFonts w:eastAsiaTheme="minorHAnsi"/>
          <w:sz w:val="28"/>
          <w:szCs w:val="28"/>
          <w:lang w:eastAsia="en-US"/>
        </w:rPr>
        <w:t xml:space="preserve"> ус</w:t>
      </w:r>
      <w:r w:rsidRPr="00984A95">
        <w:rPr>
          <w:rFonts w:eastAsiaTheme="minorHAnsi"/>
          <w:sz w:val="28"/>
          <w:szCs w:val="28"/>
          <w:lang w:eastAsia="en-US"/>
        </w:rPr>
        <w:t>тановки пенообразующие растворы и располагавшихс</w:t>
      </w:r>
      <w:r w:rsidR="0085377E">
        <w:rPr>
          <w:rFonts w:eastAsiaTheme="minorHAnsi"/>
          <w:sz w:val="28"/>
          <w:szCs w:val="28"/>
          <w:lang w:eastAsia="en-US"/>
        </w:rPr>
        <w:t>я под потолком за</w:t>
      </w:r>
      <w:r w:rsidRPr="00984A95">
        <w:rPr>
          <w:rFonts w:eastAsiaTheme="minorHAnsi"/>
          <w:sz w:val="28"/>
          <w:szCs w:val="28"/>
          <w:lang w:eastAsia="en-US"/>
        </w:rPr>
        <w:t xml:space="preserve">щищаемого помещения. В вырезы на концах рычагов, </w:t>
      </w:r>
      <w:r w:rsidR="0085377E">
        <w:rPr>
          <w:rFonts w:eastAsiaTheme="minorHAnsi"/>
          <w:sz w:val="28"/>
          <w:szCs w:val="28"/>
          <w:lang w:eastAsia="en-US"/>
        </w:rPr>
        <w:t>плотно прижимаю</w:t>
      </w:r>
      <w:r w:rsidRPr="00984A95">
        <w:rPr>
          <w:rFonts w:eastAsiaTheme="minorHAnsi"/>
          <w:sz w:val="28"/>
          <w:szCs w:val="28"/>
          <w:lang w:eastAsia="en-US"/>
        </w:rPr>
        <w:t>щих к седлам клапаны с разбрызги</w:t>
      </w:r>
      <w:r w:rsidR="0085377E">
        <w:rPr>
          <w:rFonts w:eastAsiaTheme="minorHAnsi"/>
          <w:sz w:val="28"/>
          <w:szCs w:val="28"/>
          <w:lang w:eastAsia="en-US"/>
        </w:rPr>
        <w:t xml:space="preserve">вающими розетками и закрывающих </w:t>
      </w:r>
      <w:r w:rsidRPr="00984A95">
        <w:rPr>
          <w:rFonts w:eastAsiaTheme="minorHAnsi"/>
          <w:sz w:val="28"/>
          <w:szCs w:val="28"/>
          <w:lang w:eastAsia="en-US"/>
        </w:rPr>
        <w:t>выходные отверстия спринклеров, вводил</w:t>
      </w:r>
      <w:r w:rsidR="0085377E">
        <w:rPr>
          <w:rFonts w:eastAsiaTheme="minorHAnsi"/>
          <w:sz w:val="28"/>
          <w:szCs w:val="28"/>
          <w:lang w:eastAsia="en-US"/>
        </w:rPr>
        <w:t>ась длинная медная рейка. К од</w:t>
      </w:r>
      <w:r w:rsidRPr="00984A95">
        <w:rPr>
          <w:rFonts w:eastAsiaTheme="minorHAnsi"/>
          <w:sz w:val="28"/>
          <w:szCs w:val="28"/>
          <w:lang w:eastAsia="en-US"/>
        </w:rPr>
        <w:t>ному концу рейки присоединялась медная</w:t>
      </w:r>
      <w:r w:rsidR="0085377E">
        <w:rPr>
          <w:rFonts w:eastAsiaTheme="minorHAnsi"/>
          <w:sz w:val="28"/>
          <w:szCs w:val="28"/>
          <w:lang w:eastAsia="en-US"/>
        </w:rPr>
        <w:t xml:space="preserve"> пластина, составленная с помо</w:t>
      </w:r>
      <w:r w:rsidRPr="00984A95">
        <w:rPr>
          <w:rFonts w:eastAsiaTheme="minorHAnsi"/>
          <w:sz w:val="28"/>
          <w:szCs w:val="28"/>
          <w:lang w:eastAsia="en-US"/>
        </w:rPr>
        <w:t xml:space="preserve">щью </w:t>
      </w:r>
      <w:r w:rsidRPr="00984A95">
        <w:rPr>
          <w:rFonts w:eastAsiaTheme="minorHAnsi"/>
          <w:sz w:val="28"/>
          <w:szCs w:val="28"/>
          <w:lang w:eastAsia="en-US"/>
        </w:rPr>
        <w:lastRenderedPageBreak/>
        <w:t>сплава Вуда из нескольких отдельных частей. В таком состоянии</w:t>
      </w:r>
      <w:r w:rsidR="0085377E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сдвоенные спринклеры представляли со</w:t>
      </w:r>
      <w:r w:rsidR="0085377E">
        <w:rPr>
          <w:rFonts w:eastAsiaTheme="minorHAnsi"/>
          <w:sz w:val="28"/>
          <w:szCs w:val="28"/>
          <w:lang w:eastAsia="en-US"/>
        </w:rPr>
        <w:t>бой жесткую систему, хорошо пе</w:t>
      </w:r>
      <w:r w:rsidRPr="00984A95">
        <w:rPr>
          <w:rFonts w:eastAsiaTheme="minorHAnsi"/>
          <w:sz w:val="28"/>
          <w:szCs w:val="28"/>
          <w:lang w:eastAsia="en-US"/>
        </w:rPr>
        <w:t>рекрывающую выводные отверстия ра</w:t>
      </w:r>
      <w:r w:rsidR="0085377E">
        <w:rPr>
          <w:rFonts w:eastAsiaTheme="minorHAnsi"/>
          <w:sz w:val="28"/>
          <w:szCs w:val="28"/>
          <w:lang w:eastAsia="en-US"/>
        </w:rPr>
        <w:t xml:space="preserve">зводящих труб заряженной пенной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спринклерной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установки, по которым к </w:t>
      </w:r>
      <w:r w:rsidR="0085377E">
        <w:rPr>
          <w:rFonts w:eastAsiaTheme="minorHAnsi"/>
          <w:sz w:val="28"/>
          <w:szCs w:val="28"/>
          <w:lang w:eastAsia="en-US"/>
        </w:rPr>
        <w:t>спринклерам подводились под оп</w:t>
      </w:r>
      <w:r w:rsidRPr="00984A95">
        <w:rPr>
          <w:rFonts w:eastAsiaTheme="minorHAnsi"/>
          <w:sz w:val="28"/>
          <w:szCs w:val="28"/>
          <w:lang w:eastAsia="en-US"/>
        </w:rPr>
        <w:t>ределенным давлением пенообразующие растворы. В случае действия на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сдвоенные спринклеры температуры пожа</w:t>
      </w:r>
      <w:r w:rsidR="0085377E">
        <w:rPr>
          <w:rFonts w:eastAsiaTheme="minorHAnsi"/>
          <w:sz w:val="28"/>
          <w:szCs w:val="28"/>
          <w:lang w:eastAsia="en-US"/>
        </w:rPr>
        <w:t>ра плавились и распадались зам</w:t>
      </w:r>
      <w:r w:rsidRPr="00984A95">
        <w:rPr>
          <w:rFonts w:eastAsiaTheme="minorHAnsi"/>
          <w:sz w:val="28"/>
          <w:szCs w:val="28"/>
          <w:lang w:eastAsia="en-US"/>
        </w:rPr>
        <w:t>ки спринклеров. Под давлением находя</w:t>
      </w:r>
      <w:r w:rsidR="0085377E">
        <w:rPr>
          <w:rFonts w:eastAsiaTheme="minorHAnsi"/>
          <w:sz w:val="28"/>
          <w:szCs w:val="28"/>
          <w:lang w:eastAsia="en-US"/>
        </w:rPr>
        <w:t xml:space="preserve">щихся в </w:t>
      </w:r>
      <w:proofErr w:type="spellStart"/>
      <w:r w:rsidR="0085377E">
        <w:rPr>
          <w:rFonts w:eastAsiaTheme="minorHAnsi"/>
          <w:sz w:val="28"/>
          <w:szCs w:val="28"/>
          <w:lang w:eastAsia="en-US"/>
        </w:rPr>
        <w:t>спринклерных</w:t>
      </w:r>
      <w:proofErr w:type="spellEnd"/>
      <w:r w:rsidR="0085377E">
        <w:rPr>
          <w:rFonts w:eastAsiaTheme="minorHAnsi"/>
          <w:sz w:val="28"/>
          <w:szCs w:val="28"/>
          <w:lang w:eastAsia="en-US"/>
        </w:rPr>
        <w:t xml:space="preserve"> трубах пе</w:t>
      </w:r>
      <w:r w:rsidRPr="00984A95">
        <w:rPr>
          <w:rFonts w:eastAsiaTheme="minorHAnsi"/>
          <w:sz w:val="28"/>
          <w:szCs w:val="28"/>
          <w:lang w:eastAsia="en-US"/>
        </w:rPr>
        <w:t xml:space="preserve">нообразующих растворов открывались </w:t>
      </w:r>
      <w:r w:rsidR="0085377E">
        <w:rPr>
          <w:rFonts w:eastAsiaTheme="minorHAnsi"/>
          <w:sz w:val="28"/>
          <w:szCs w:val="28"/>
          <w:lang w:eastAsia="en-US"/>
        </w:rPr>
        <w:t>и отбрасывались закрывающие от</w:t>
      </w:r>
      <w:r w:rsidRPr="00984A95">
        <w:rPr>
          <w:rFonts w:eastAsiaTheme="minorHAnsi"/>
          <w:sz w:val="28"/>
          <w:szCs w:val="28"/>
          <w:lang w:eastAsia="en-US"/>
        </w:rPr>
        <w:t>верстия спринклеров клапаны. Выбрасы</w:t>
      </w:r>
      <w:r w:rsidR="0085377E">
        <w:rPr>
          <w:rFonts w:eastAsiaTheme="minorHAnsi"/>
          <w:sz w:val="28"/>
          <w:szCs w:val="28"/>
          <w:lang w:eastAsia="en-US"/>
        </w:rPr>
        <w:t xml:space="preserve">ваемые из отверстий спринклеров </w:t>
      </w:r>
      <w:r w:rsidRPr="00984A95">
        <w:rPr>
          <w:rFonts w:eastAsiaTheme="minorHAnsi"/>
          <w:sz w:val="28"/>
          <w:szCs w:val="28"/>
          <w:lang w:eastAsia="en-US"/>
        </w:rPr>
        <w:t>щелочно-лакричный и кислотный раств</w:t>
      </w:r>
      <w:r w:rsidR="0085377E">
        <w:rPr>
          <w:rFonts w:eastAsiaTheme="minorHAnsi"/>
          <w:sz w:val="28"/>
          <w:szCs w:val="28"/>
          <w:lang w:eastAsia="en-US"/>
        </w:rPr>
        <w:t xml:space="preserve">оры с силой ударялись о розетки </w:t>
      </w:r>
      <w:r w:rsidRPr="00984A95">
        <w:rPr>
          <w:rFonts w:eastAsiaTheme="minorHAnsi"/>
          <w:sz w:val="28"/>
          <w:szCs w:val="28"/>
          <w:lang w:eastAsia="en-US"/>
        </w:rPr>
        <w:t>спринклеров, разбрызгивались и конусообразной массой устремля</w:t>
      </w:r>
      <w:r w:rsidR="0085377E">
        <w:rPr>
          <w:rFonts w:eastAsiaTheme="minorHAnsi"/>
          <w:sz w:val="28"/>
          <w:szCs w:val="28"/>
          <w:lang w:eastAsia="en-US"/>
        </w:rPr>
        <w:t>лись на</w:t>
      </w:r>
      <w:r w:rsidRPr="00984A95">
        <w:rPr>
          <w:rFonts w:eastAsiaTheme="minorHAnsi"/>
          <w:sz w:val="28"/>
          <w:szCs w:val="28"/>
          <w:lang w:eastAsia="en-US"/>
        </w:rPr>
        <w:t>встречу друг другу. Сталкиваясь и смеши</w:t>
      </w:r>
      <w:r w:rsidR="0085377E">
        <w:rPr>
          <w:rFonts w:eastAsiaTheme="minorHAnsi"/>
          <w:sz w:val="28"/>
          <w:szCs w:val="28"/>
          <w:lang w:eastAsia="en-US"/>
        </w:rPr>
        <w:t xml:space="preserve">ваясь в воздушном пространстве, </w:t>
      </w:r>
      <w:r w:rsidRPr="00984A95">
        <w:rPr>
          <w:rFonts w:eastAsiaTheme="minorHAnsi"/>
          <w:sz w:val="28"/>
          <w:szCs w:val="28"/>
          <w:lang w:eastAsia="en-US"/>
        </w:rPr>
        <w:t>щелочно-лакричные и кислотные капли</w:t>
      </w:r>
      <w:r w:rsidR="0085377E">
        <w:rPr>
          <w:rFonts w:eastAsiaTheme="minorHAnsi"/>
          <w:sz w:val="28"/>
          <w:szCs w:val="28"/>
          <w:lang w:eastAsia="en-US"/>
        </w:rPr>
        <w:t xml:space="preserve"> жидкости </w:t>
      </w:r>
      <w:proofErr w:type="gramStart"/>
      <w:r w:rsidR="0085377E">
        <w:rPr>
          <w:rFonts w:eastAsiaTheme="minorHAnsi"/>
          <w:sz w:val="28"/>
          <w:szCs w:val="28"/>
          <w:lang w:eastAsia="en-US"/>
        </w:rPr>
        <w:t xml:space="preserve">вступали в химическую </w:t>
      </w:r>
      <w:r w:rsidRPr="00984A95">
        <w:rPr>
          <w:rFonts w:eastAsiaTheme="minorHAnsi"/>
          <w:sz w:val="28"/>
          <w:szCs w:val="28"/>
          <w:lang w:eastAsia="en-US"/>
        </w:rPr>
        <w:t>реакцию и образующаяся при этом пена</w:t>
      </w:r>
      <w:r w:rsidR="0085377E">
        <w:rPr>
          <w:rFonts w:eastAsiaTheme="minorHAnsi"/>
          <w:sz w:val="28"/>
          <w:szCs w:val="28"/>
          <w:lang w:eastAsia="en-US"/>
        </w:rPr>
        <w:t xml:space="preserve"> поступала</w:t>
      </w:r>
      <w:proofErr w:type="gramEnd"/>
      <w:r w:rsidR="0085377E">
        <w:rPr>
          <w:rFonts w:eastAsiaTheme="minorHAnsi"/>
          <w:sz w:val="28"/>
          <w:szCs w:val="28"/>
          <w:lang w:eastAsia="en-US"/>
        </w:rPr>
        <w:t xml:space="preserve"> в очаг пожара. Полу</w:t>
      </w:r>
      <w:r w:rsidRPr="00984A95">
        <w:rPr>
          <w:rFonts w:eastAsiaTheme="minorHAnsi"/>
          <w:sz w:val="28"/>
          <w:szCs w:val="28"/>
          <w:lang w:eastAsia="en-US"/>
        </w:rPr>
        <w:t>чаемая таким образом пена не проходила ск</w:t>
      </w:r>
      <w:r w:rsidR="0085377E">
        <w:rPr>
          <w:rFonts w:eastAsiaTheme="minorHAnsi"/>
          <w:sz w:val="28"/>
          <w:szCs w:val="28"/>
          <w:lang w:eastAsia="en-US"/>
        </w:rPr>
        <w:t xml:space="preserve">возь узкие каналы труб, не </w:t>
      </w:r>
      <w:r w:rsidRPr="00984A95">
        <w:rPr>
          <w:rFonts w:eastAsiaTheme="minorHAnsi"/>
          <w:sz w:val="28"/>
          <w:szCs w:val="28"/>
          <w:lang w:eastAsia="en-US"/>
        </w:rPr>
        <w:t>сминалась и не деформировалась, что о</w:t>
      </w:r>
      <w:r w:rsidR="0085377E">
        <w:rPr>
          <w:rFonts w:eastAsiaTheme="minorHAnsi"/>
          <w:sz w:val="28"/>
          <w:szCs w:val="28"/>
          <w:lang w:eastAsia="en-US"/>
        </w:rPr>
        <w:t>беспечивало ее максимальный ог</w:t>
      </w:r>
      <w:r w:rsidRPr="00984A95">
        <w:rPr>
          <w:rFonts w:eastAsiaTheme="minorHAnsi"/>
          <w:sz w:val="28"/>
          <w:szCs w:val="28"/>
          <w:lang w:eastAsia="en-US"/>
        </w:rPr>
        <w:t>нетушащий эффект.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В 1936–1937 гг. был создан ряд пеноо</w:t>
      </w:r>
      <w:r w:rsidR="0085377E">
        <w:rPr>
          <w:rFonts w:eastAsiaTheme="minorHAnsi"/>
          <w:sz w:val="28"/>
          <w:szCs w:val="28"/>
          <w:lang w:eastAsia="en-US"/>
        </w:rPr>
        <w:t>бразователей для получения воз</w:t>
      </w:r>
      <w:r w:rsidRPr="00984A95">
        <w:rPr>
          <w:rFonts w:eastAsiaTheme="minorHAnsi"/>
          <w:sz w:val="28"/>
          <w:szCs w:val="28"/>
          <w:lang w:eastAsia="en-US"/>
        </w:rPr>
        <w:t xml:space="preserve">душно-механической пены, в том числе пенообразователь ПО-1 </w:t>
      </w:r>
      <w:r w:rsidR="0085377E">
        <w:rPr>
          <w:rFonts w:eastAsiaTheme="minorHAnsi"/>
          <w:sz w:val="28"/>
          <w:szCs w:val="28"/>
          <w:lang w:eastAsia="en-US"/>
        </w:rPr>
        <w:t xml:space="preserve">на основе </w:t>
      </w:r>
      <w:r w:rsidRPr="00984A95">
        <w:rPr>
          <w:rFonts w:eastAsiaTheme="minorHAnsi"/>
          <w:sz w:val="28"/>
          <w:szCs w:val="28"/>
          <w:lang w:eastAsia="en-US"/>
        </w:rPr>
        <w:t xml:space="preserve">керосинового контакта (в настоящее время снят с производства). В </w:t>
      </w:r>
      <w:r w:rsidR="0085377E">
        <w:rPr>
          <w:rFonts w:eastAsiaTheme="minorHAnsi"/>
          <w:sz w:val="28"/>
          <w:szCs w:val="28"/>
          <w:lang w:eastAsia="en-US"/>
        </w:rPr>
        <w:t>1948–</w:t>
      </w:r>
      <w:r w:rsidRPr="00984A95">
        <w:rPr>
          <w:rFonts w:eastAsiaTheme="minorHAnsi"/>
          <w:sz w:val="28"/>
          <w:szCs w:val="28"/>
          <w:lang w:eastAsia="en-US"/>
        </w:rPr>
        <w:t xml:space="preserve">1951 гг. был разработан пенообразователь ПО-6 </w:t>
      </w:r>
      <w:r w:rsidR="0085377E">
        <w:rPr>
          <w:rFonts w:eastAsiaTheme="minorHAnsi"/>
          <w:sz w:val="28"/>
          <w:szCs w:val="28"/>
          <w:lang w:eastAsia="en-US"/>
        </w:rPr>
        <w:t>на основе нейтрализован</w:t>
      </w:r>
      <w:r w:rsidRPr="00984A95">
        <w:rPr>
          <w:rFonts w:eastAsiaTheme="minorHAnsi"/>
          <w:sz w:val="28"/>
          <w:szCs w:val="28"/>
          <w:lang w:eastAsia="en-US"/>
        </w:rPr>
        <w:t xml:space="preserve">ного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гидролизата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технической крови к</w:t>
      </w:r>
      <w:r w:rsidR="0085377E">
        <w:rPr>
          <w:rFonts w:eastAsiaTheme="minorHAnsi"/>
          <w:sz w:val="28"/>
          <w:szCs w:val="28"/>
          <w:lang w:eastAsia="en-US"/>
        </w:rPr>
        <w:t xml:space="preserve">рупного рогатого скота, который </w:t>
      </w:r>
      <w:r w:rsidRPr="00984A95">
        <w:rPr>
          <w:rFonts w:eastAsiaTheme="minorHAnsi"/>
          <w:sz w:val="28"/>
          <w:szCs w:val="28"/>
          <w:lang w:eastAsia="en-US"/>
        </w:rPr>
        <w:t>применяли до 1974 г. В 60–70-е гг. были созданы нов</w:t>
      </w:r>
      <w:r w:rsidR="0085377E">
        <w:rPr>
          <w:rFonts w:eastAsiaTheme="minorHAnsi"/>
          <w:sz w:val="28"/>
          <w:szCs w:val="28"/>
          <w:lang w:eastAsia="en-US"/>
        </w:rPr>
        <w:t xml:space="preserve">ые пенообразователи: </w:t>
      </w:r>
      <w:r w:rsidRPr="00984A95">
        <w:rPr>
          <w:rFonts w:eastAsiaTheme="minorHAnsi"/>
          <w:sz w:val="28"/>
          <w:szCs w:val="28"/>
          <w:lang w:eastAsia="en-US"/>
        </w:rPr>
        <w:t>ПО-2А (с использованием серийно вып</w:t>
      </w:r>
      <w:r w:rsidR="0085377E">
        <w:rPr>
          <w:rFonts w:eastAsiaTheme="minorHAnsi"/>
          <w:sz w:val="28"/>
          <w:szCs w:val="28"/>
          <w:lang w:eastAsia="en-US"/>
        </w:rPr>
        <w:t xml:space="preserve">ускаемого моющего средства типа </w:t>
      </w:r>
      <w:r w:rsidRPr="00984A95">
        <w:rPr>
          <w:rFonts w:eastAsiaTheme="minorHAnsi"/>
          <w:sz w:val="28"/>
          <w:szCs w:val="28"/>
          <w:lang w:eastAsia="en-US"/>
        </w:rPr>
        <w:t>«Прогресс»), который представляет собой</w:t>
      </w:r>
      <w:r w:rsidR="0085377E">
        <w:rPr>
          <w:rFonts w:eastAsiaTheme="minorHAnsi"/>
          <w:sz w:val="28"/>
          <w:szCs w:val="28"/>
          <w:lang w:eastAsia="en-US"/>
        </w:rPr>
        <w:t xml:space="preserve"> смесь </w:t>
      </w:r>
      <w:proofErr w:type="spellStart"/>
      <w:r w:rsidR="0085377E">
        <w:rPr>
          <w:rFonts w:eastAsiaTheme="minorHAnsi"/>
          <w:sz w:val="28"/>
          <w:szCs w:val="28"/>
          <w:lang w:eastAsia="en-US"/>
        </w:rPr>
        <w:t>акилсульфатов</w:t>
      </w:r>
      <w:proofErr w:type="spellEnd"/>
      <w:r w:rsidR="0085377E">
        <w:rPr>
          <w:rFonts w:eastAsiaTheme="minorHAnsi"/>
          <w:sz w:val="28"/>
          <w:szCs w:val="28"/>
          <w:lang w:eastAsia="en-US"/>
        </w:rPr>
        <w:t xml:space="preserve"> натрия на </w:t>
      </w:r>
      <w:r w:rsidRPr="00984A95">
        <w:rPr>
          <w:rFonts w:eastAsiaTheme="minorHAnsi"/>
          <w:sz w:val="28"/>
          <w:szCs w:val="28"/>
          <w:lang w:eastAsia="en-US"/>
        </w:rPr>
        <w:t xml:space="preserve">основе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серно-кислых</w:t>
      </w:r>
      <w:proofErr w:type="gramEnd"/>
      <w:r w:rsidRPr="00984A95">
        <w:rPr>
          <w:rFonts w:eastAsiaTheme="minorHAnsi"/>
          <w:sz w:val="28"/>
          <w:szCs w:val="28"/>
          <w:lang w:eastAsia="en-US"/>
        </w:rPr>
        <w:t xml:space="preserve"> эфиров вторичны</w:t>
      </w:r>
      <w:r w:rsidR="0085377E">
        <w:rPr>
          <w:rFonts w:eastAsiaTheme="minorHAnsi"/>
          <w:sz w:val="28"/>
          <w:szCs w:val="28"/>
          <w:lang w:eastAsia="en-US"/>
        </w:rPr>
        <w:t xml:space="preserve">х спиртов (содержание активного </w:t>
      </w:r>
      <w:r w:rsidRPr="00984A95">
        <w:rPr>
          <w:rFonts w:eastAsiaTheme="minorHAnsi"/>
          <w:sz w:val="28"/>
          <w:szCs w:val="28"/>
          <w:lang w:eastAsia="en-US"/>
        </w:rPr>
        <w:t>вещества до 30 %); ПО-1Д (на основе 26–29%-</w:t>
      </w:r>
      <w:proofErr w:type="spellStart"/>
      <w:r w:rsidR="0085377E">
        <w:rPr>
          <w:rFonts w:eastAsiaTheme="minorHAnsi"/>
          <w:sz w:val="28"/>
          <w:szCs w:val="28"/>
          <w:lang w:eastAsia="en-US"/>
        </w:rPr>
        <w:t>ного</w:t>
      </w:r>
      <w:proofErr w:type="spellEnd"/>
      <w:r w:rsidR="0085377E">
        <w:rPr>
          <w:rFonts w:eastAsiaTheme="minorHAnsi"/>
          <w:sz w:val="28"/>
          <w:szCs w:val="28"/>
          <w:lang w:eastAsia="en-US"/>
        </w:rPr>
        <w:t xml:space="preserve"> раствора рафинирован</w:t>
      </w:r>
      <w:r w:rsidRPr="00984A95">
        <w:rPr>
          <w:rFonts w:eastAsiaTheme="minorHAnsi"/>
          <w:sz w:val="28"/>
          <w:szCs w:val="28"/>
          <w:lang w:eastAsia="en-US"/>
        </w:rPr>
        <w:t xml:space="preserve">ного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алкиларилсульфоната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>, состоящего и</w:t>
      </w:r>
      <w:r w:rsidR="0085377E">
        <w:rPr>
          <w:rFonts w:eastAsiaTheme="minorHAnsi"/>
          <w:sz w:val="28"/>
          <w:szCs w:val="28"/>
          <w:lang w:eastAsia="en-US"/>
        </w:rPr>
        <w:t xml:space="preserve">з смеси натриевых солей </w:t>
      </w:r>
      <w:proofErr w:type="spellStart"/>
      <w:r w:rsidR="0085377E">
        <w:rPr>
          <w:rFonts w:eastAsiaTheme="minorHAnsi"/>
          <w:sz w:val="28"/>
          <w:szCs w:val="28"/>
          <w:lang w:eastAsia="en-US"/>
        </w:rPr>
        <w:t>алкила</w:t>
      </w:r>
      <w:r w:rsidRPr="00984A95">
        <w:rPr>
          <w:rFonts w:eastAsiaTheme="minorHAnsi"/>
          <w:sz w:val="28"/>
          <w:szCs w:val="28"/>
          <w:lang w:eastAsia="en-US"/>
        </w:rPr>
        <w:t>рилнефтяных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сульфокислот); ПО-3А (на основе моющего средства «</w:t>
      </w:r>
      <w:proofErr w:type="spellStart"/>
      <w:r w:rsidR="0085377E">
        <w:rPr>
          <w:rFonts w:eastAsiaTheme="minorHAnsi"/>
          <w:sz w:val="28"/>
          <w:szCs w:val="28"/>
          <w:lang w:eastAsia="en-US"/>
        </w:rPr>
        <w:t>Ти</w:t>
      </w:r>
      <w:r w:rsidRPr="00984A95">
        <w:rPr>
          <w:rFonts w:eastAsiaTheme="minorHAnsi"/>
          <w:sz w:val="28"/>
          <w:szCs w:val="28"/>
          <w:lang w:eastAsia="en-US"/>
        </w:rPr>
        <w:t>пол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>»), представляющий собой водный р</w:t>
      </w:r>
      <w:r w:rsidR="0085377E">
        <w:rPr>
          <w:rFonts w:eastAsiaTheme="minorHAnsi"/>
          <w:sz w:val="28"/>
          <w:szCs w:val="28"/>
          <w:lang w:eastAsia="en-US"/>
        </w:rPr>
        <w:t>аствор натриевых солей, вторич</w:t>
      </w:r>
      <w:r w:rsidRPr="00984A95">
        <w:rPr>
          <w:rFonts w:eastAsiaTheme="minorHAnsi"/>
          <w:sz w:val="28"/>
          <w:szCs w:val="28"/>
          <w:lang w:eastAsia="en-US"/>
        </w:rPr>
        <w:t xml:space="preserve">ных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алкилсульфатов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с содержанием 26–27 % активного вещества; ПО-6К </w:t>
      </w:r>
      <w:r w:rsidR="0085377E">
        <w:rPr>
          <w:rFonts w:eastAsiaTheme="minorHAnsi"/>
          <w:sz w:val="28"/>
          <w:szCs w:val="28"/>
          <w:lang w:eastAsia="en-US"/>
        </w:rPr>
        <w:t xml:space="preserve">– </w:t>
      </w:r>
      <w:r w:rsidRPr="00984A95">
        <w:rPr>
          <w:rFonts w:eastAsiaTheme="minorHAnsi"/>
          <w:sz w:val="28"/>
          <w:szCs w:val="28"/>
          <w:lang w:eastAsia="en-US"/>
        </w:rPr>
        <w:t xml:space="preserve">водный раствор нефтяных сульфокислот </w:t>
      </w:r>
      <w:r w:rsidR="0085377E">
        <w:rPr>
          <w:rFonts w:eastAsiaTheme="minorHAnsi"/>
          <w:sz w:val="28"/>
          <w:szCs w:val="28"/>
          <w:lang w:eastAsia="en-US"/>
        </w:rPr>
        <w:t xml:space="preserve">различного строения (содержание </w:t>
      </w:r>
      <w:r w:rsidRPr="00984A95">
        <w:rPr>
          <w:rFonts w:eastAsiaTheme="minorHAnsi"/>
          <w:sz w:val="28"/>
          <w:szCs w:val="28"/>
          <w:lang w:eastAsia="en-US"/>
        </w:rPr>
        <w:t xml:space="preserve">активного вещества 31–34 %); ПО-1С, </w:t>
      </w:r>
      <w:proofErr w:type="gramStart"/>
      <w:r w:rsidR="0085377E">
        <w:rPr>
          <w:rFonts w:eastAsiaTheme="minorHAnsi"/>
          <w:sz w:val="28"/>
          <w:szCs w:val="28"/>
          <w:lang w:eastAsia="en-US"/>
        </w:rPr>
        <w:t>предназначенный</w:t>
      </w:r>
      <w:proofErr w:type="gramEnd"/>
      <w:r w:rsidR="0085377E">
        <w:rPr>
          <w:rFonts w:eastAsiaTheme="minorHAnsi"/>
          <w:sz w:val="28"/>
          <w:szCs w:val="28"/>
          <w:lang w:eastAsia="en-US"/>
        </w:rPr>
        <w:t xml:space="preserve"> для тушения по</w:t>
      </w:r>
      <w:r w:rsidRPr="00984A95">
        <w:rPr>
          <w:rFonts w:eastAsiaTheme="minorHAnsi"/>
          <w:sz w:val="28"/>
          <w:szCs w:val="28"/>
          <w:lang w:eastAsia="en-US"/>
        </w:rPr>
        <w:t>лярных жидкостей и представляющий соб</w:t>
      </w:r>
      <w:r w:rsidR="0085377E">
        <w:rPr>
          <w:rFonts w:eastAsiaTheme="minorHAnsi"/>
          <w:sz w:val="28"/>
          <w:szCs w:val="28"/>
          <w:lang w:eastAsia="en-US"/>
        </w:rPr>
        <w:t>ой пасту, приготовленную из ра</w:t>
      </w:r>
      <w:r w:rsidRPr="00984A95">
        <w:rPr>
          <w:rFonts w:eastAsiaTheme="minorHAnsi"/>
          <w:sz w:val="28"/>
          <w:szCs w:val="28"/>
          <w:lang w:eastAsia="en-US"/>
        </w:rPr>
        <w:t>фин</w:t>
      </w:r>
      <w:r w:rsidR="0085377E">
        <w:rPr>
          <w:rFonts w:eastAsiaTheme="minorHAnsi"/>
          <w:sz w:val="28"/>
          <w:szCs w:val="28"/>
          <w:lang w:eastAsia="en-US"/>
        </w:rPr>
        <w:t xml:space="preserve">ированного </w:t>
      </w:r>
      <w:proofErr w:type="spellStart"/>
      <w:r w:rsidR="0085377E">
        <w:rPr>
          <w:rFonts w:eastAsiaTheme="minorHAnsi"/>
          <w:sz w:val="28"/>
          <w:szCs w:val="28"/>
          <w:lang w:eastAsia="en-US"/>
        </w:rPr>
        <w:t>алкиларилсульфоната</w:t>
      </w:r>
      <w:proofErr w:type="spellEnd"/>
      <w:r w:rsidR="0085377E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ал</w:t>
      </w:r>
      <w:r w:rsidR="0085377E">
        <w:rPr>
          <w:rFonts w:eastAsiaTheme="minorHAnsi"/>
          <w:sz w:val="28"/>
          <w:szCs w:val="28"/>
          <w:lang w:eastAsia="en-US"/>
        </w:rPr>
        <w:t>ьгината</w:t>
      </w:r>
      <w:proofErr w:type="spellEnd"/>
      <w:r w:rsidR="0085377E">
        <w:rPr>
          <w:rFonts w:eastAsiaTheme="minorHAnsi"/>
          <w:sz w:val="28"/>
          <w:szCs w:val="28"/>
          <w:lang w:eastAsia="en-US"/>
        </w:rPr>
        <w:t xml:space="preserve"> натрия и синтетического </w:t>
      </w:r>
      <w:r w:rsidRPr="00984A95">
        <w:rPr>
          <w:rFonts w:eastAsiaTheme="minorHAnsi"/>
          <w:sz w:val="28"/>
          <w:szCs w:val="28"/>
          <w:lang w:eastAsia="en-US"/>
        </w:rPr>
        <w:t>жирного спирта с длинной цепью (хранение пасты в водных растворах не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lastRenderedPageBreak/>
        <w:t>допускается; перед применением она должна быть разбавлена водой на</w:t>
      </w:r>
      <w:r w:rsidR="0085377E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88–89 %).</w:t>
      </w:r>
      <w:r w:rsidR="0085377E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В конце 70-х – начале 80-х гг.</w:t>
      </w:r>
      <w:r w:rsidR="0085377E">
        <w:rPr>
          <w:rFonts w:eastAsiaTheme="minorHAnsi"/>
          <w:sz w:val="28"/>
          <w:szCs w:val="28"/>
          <w:lang w:eastAsia="en-US"/>
        </w:rPr>
        <w:t xml:space="preserve"> ВНИИПО МВД СССР разработал се</w:t>
      </w:r>
      <w:r w:rsidRPr="00984A95">
        <w:rPr>
          <w:rFonts w:eastAsiaTheme="minorHAnsi"/>
          <w:sz w:val="28"/>
          <w:szCs w:val="28"/>
          <w:lang w:eastAsia="en-US"/>
        </w:rPr>
        <w:t>рию новых высокоэффективных п</w:t>
      </w:r>
      <w:r w:rsidR="0085377E">
        <w:rPr>
          <w:rFonts w:eastAsiaTheme="minorHAnsi"/>
          <w:sz w:val="28"/>
          <w:szCs w:val="28"/>
          <w:lang w:eastAsia="en-US"/>
        </w:rPr>
        <w:t xml:space="preserve">енообразователей, среди которых </w:t>
      </w:r>
      <w:r w:rsidRPr="00984A95">
        <w:rPr>
          <w:rFonts w:eastAsiaTheme="minorHAnsi"/>
          <w:sz w:val="28"/>
          <w:szCs w:val="28"/>
          <w:lang w:eastAsia="en-US"/>
        </w:rPr>
        <w:t>ПО-3АИ («ИВА» – ингибированные вто</w:t>
      </w:r>
      <w:r w:rsidR="0085377E">
        <w:rPr>
          <w:rFonts w:eastAsiaTheme="minorHAnsi"/>
          <w:sz w:val="28"/>
          <w:szCs w:val="28"/>
          <w:lang w:eastAsia="en-US"/>
        </w:rPr>
        <w:t xml:space="preserve">ричные </w:t>
      </w:r>
      <w:proofErr w:type="spellStart"/>
      <w:r w:rsidR="0085377E">
        <w:rPr>
          <w:rFonts w:eastAsiaTheme="minorHAnsi"/>
          <w:sz w:val="28"/>
          <w:szCs w:val="28"/>
          <w:lang w:eastAsia="en-US"/>
        </w:rPr>
        <w:t>алкилсульфаты</w:t>
      </w:r>
      <w:proofErr w:type="spellEnd"/>
      <w:r w:rsidR="0085377E">
        <w:rPr>
          <w:rFonts w:eastAsiaTheme="minorHAnsi"/>
          <w:sz w:val="28"/>
          <w:szCs w:val="28"/>
          <w:lang w:eastAsia="en-US"/>
        </w:rPr>
        <w:t xml:space="preserve">) на основе </w:t>
      </w:r>
      <w:r w:rsidRPr="00984A95">
        <w:rPr>
          <w:rFonts w:eastAsiaTheme="minorHAnsi"/>
          <w:sz w:val="28"/>
          <w:szCs w:val="28"/>
          <w:lang w:eastAsia="en-US"/>
        </w:rPr>
        <w:t>сланцевых поверхностно-активных веществ</w:t>
      </w:r>
      <w:r w:rsidR="0085377E">
        <w:rPr>
          <w:rFonts w:eastAsiaTheme="minorHAnsi"/>
          <w:sz w:val="28"/>
          <w:szCs w:val="28"/>
          <w:lang w:eastAsia="en-US"/>
        </w:rPr>
        <w:t xml:space="preserve"> (ПАВ) того же состава, что и </w:t>
      </w:r>
      <w:r w:rsidRPr="00984A95">
        <w:rPr>
          <w:rFonts w:eastAsiaTheme="minorHAnsi"/>
          <w:sz w:val="28"/>
          <w:szCs w:val="28"/>
          <w:lang w:eastAsia="en-US"/>
        </w:rPr>
        <w:t>ПО-3А. Пенообразователь понижает к</w:t>
      </w:r>
      <w:r w:rsidR="0085377E">
        <w:rPr>
          <w:rFonts w:eastAsiaTheme="minorHAnsi"/>
          <w:sz w:val="28"/>
          <w:szCs w:val="28"/>
          <w:lang w:eastAsia="en-US"/>
        </w:rPr>
        <w:t>оррозионную активность материа</w:t>
      </w:r>
      <w:r w:rsidRPr="00984A95">
        <w:rPr>
          <w:rFonts w:eastAsiaTheme="minorHAnsi"/>
          <w:sz w:val="28"/>
          <w:szCs w:val="28"/>
          <w:lang w:eastAsia="en-US"/>
        </w:rPr>
        <w:t>лов, биологически растворим (последнее о</w:t>
      </w:r>
      <w:r w:rsidR="0085377E">
        <w:rPr>
          <w:rFonts w:eastAsiaTheme="minorHAnsi"/>
          <w:sz w:val="28"/>
          <w:szCs w:val="28"/>
          <w:lang w:eastAsia="en-US"/>
        </w:rPr>
        <w:t>чень важно с точки зрения борь</w:t>
      </w:r>
      <w:r w:rsidRPr="00984A95">
        <w:rPr>
          <w:rFonts w:eastAsiaTheme="minorHAnsi"/>
          <w:sz w:val="28"/>
          <w:szCs w:val="28"/>
          <w:lang w:eastAsia="en-US"/>
        </w:rPr>
        <w:t xml:space="preserve">бы с загрязнением окружающей среды), </w:t>
      </w:r>
      <w:r w:rsidR="0085377E">
        <w:rPr>
          <w:rFonts w:eastAsiaTheme="minorHAnsi"/>
          <w:sz w:val="28"/>
          <w:szCs w:val="28"/>
          <w:lang w:eastAsia="en-US"/>
        </w:rPr>
        <w:t>из него можно получить пену лю</w:t>
      </w:r>
      <w:r w:rsidRPr="00984A95">
        <w:rPr>
          <w:rFonts w:eastAsiaTheme="minorHAnsi"/>
          <w:sz w:val="28"/>
          <w:szCs w:val="28"/>
          <w:lang w:eastAsia="en-US"/>
        </w:rPr>
        <w:t>бой кратности (при 3%-ной концентрации</w:t>
      </w:r>
      <w:r w:rsidR="0085377E">
        <w:rPr>
          <w:rFonts w:eastAsiaTheme="minorHAnsi"/>
          <w:sz w:val="28"/>
          <w:szCs w:val="28"/>
          <w:lang w:eastAsia="en-US"/>
        </w:rPr>
        <w:t xml:space="preserve"> водного раствора). </w:t>
      </w:r>
      <w:proofErr w:type="gramStart"/>
      <w:r w:rsidR="0085377E">
        <w:rPr>
          <w:rFonts w:eastAsiaTheme="minorHAnsi"/>
          <w:sz w:val="28"/>
          <w:szCs w:val="28"/>
          <w:lang w:eastAsia="en-US"/>
        </w:rPr>
        <w:t>Пенообразо</w:t>
      </w:r>
      <w:r w:rsidRPr="00984A95">
        <w:rPr>
          <w:rFonts w:eastAsiaTheme="minorHAnsi"/>
          <w:sz w:val="28"/>
          <w:szCs w:val="28"/>
          <w:lang w:eastAsia="en-US"/>
        </w:rPr>
        <w:t>ватель «САМПО» (принятое сокращение означает:</w:t>
      </w:r>
      <w:proofErr w:type="gramEnd"/>
      <w:r w:rsidRPr="00984A95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С</w:t>
      </w:r>
      <w:proofErr w:type="gramEnd"/>
      <w:r w:rsidRPr="00984A95">
        <w:rPr>
          <w:rFonts w:eastAsiaTheme="minorHAnsi"/>
          <w:sz w:val="28"/>
          <w:szCs w:val="28"/>
          <w:lang w:eastAsia="en-US"/>
        </w:rPr>
        <w:t xml:space="preserve"> – спирт; А – </w:t>
      </w:r>
      <w:r w:rsidR="0085377E">
        <w:rPr>
          <w:rFonts w:eastAsiaTheme="minorHAnsi"/>
          <w:sz w:val="28"/>
          <w:szCs w:val="28"/>
          <w:lang w:eastAsia="en-US"/>
        </w:rPr>
        <w:t xml:space="preserve">алкил; </w:t>
      </w:r>
      <w:r w:rsidRPr="00984A95">
        <w:rPr>
          <w:rFonts w:eastAsiaTheme="minorHAnsi"/>
          <w:sz w:val="28"/>
          <w:szCs w:val="28"/>
          <w:lang w:eastAsia="en-US"/>
        </w:rPr>
        <w:t>М – мочевина, ПО – пенообразователь) с</w:t>
      </w:r>
      <w:r w:rsidR="0085377E">
        <w:rPr>
          <w:rFonts w:eastAsiaTheme="minorHAnsi"/>
          <w:sz w:val="28"/>
          <w:szCs w:val="28"/>
          <w:lang w:eastAsia="en-US"/>
        </w:rPr>
        <w:t>оздан также на основе ПАВ слан</w:t>
      </w:r>
      <w:r w:rsidRPr="00984A95">
        <w:rPr>
          <w:rFonts w:eastAsiaTheme="minorHAnsi"/>
          <w:sz w:val="28"/>
          <w:szCs w:val="28"/>
          <w:lang w:eastAsia="en-US"/>
        </w:rPr>
        <w:t>цевого происхождения, ингибирован</w:t>
      </w:r>
      <w:r w:rsidR="0085377E">
        <w:rPr>
          <w:rFonts w:eastAsiaTheme="minorHAnsi"/>
          <w:sz w:val="28"/>
          <w:szCs w:val="28"/>
          <w:lang w:eastAsia="en-US"/>
        </w:rPr>
        <w:t xml:space="preserve">ных специальными добавками, что </w:t>
      </w:r>
      <w:r w:rsidRPr="00984A95">
        <w:rPr>
          <w:rFonts w:eastAsiaTheme="minorHAnsi"/>
          <w:sz w:val="28"/>
          <w:szCs w:val="28"/>
          <w:lang w:eastAsia="en-US"/>
        </w:rPr>
        <w:t>делает его биологически растворимым.</w:t>
      </w:r>
      <w:r w:rsidR="0085377E">
        <w:rPr>
          <w:rFonts w:eastAsiaTheme="minorHAnsi"/>
          <w:sz w:val="28"/>
          <w:szCs w:val="28"/>
          <w:lang w:eastAsia="en-US"/>
        </w:rPr>
        <w:t xml:space="preserve"> Он также обеспечивает понижен</w:t>
      </w:r>
      <w:r w:rsidRPr="00984A95">
        <w:rPr>
          <w:rFonts w:eastAsiaTheme="minorHAnsi"/>
          <w:sz w:val="28"/>
          <w:szCs w:val="28"/>
          <w:lang w:eastAsia="en-US"/>
        </w:rPr>
        <w:t>ную коррозионную активность материало</w:t>
      </w:r>
      <w:r w:rsidR="0085377E">
        <w:rPr>
          <w:rFonts w:eastAsiaTheme="minorHAnsi"/>
          <w:sz w:val="28"/>
          <w:szCs w:val="28"/>
          <w:lang w:eastAsia="en-US"/>
        </w:rPr>
        <w:t xml:space="preserve">в, из него получают </w:t>
      </w:r>
      <w:proofErr w:type="spellStart"/>
      <w:r w:rsidR="0085377E">
        <w:rPr>
          <w:rFonts w:eastAsiaTheme="minorHAnsi"/>
          <w:sz w:val="28"/>
          <w:szCs w:val="28"/>
          <w:lang w:eastAsia="en-US"/>
        </w:rPr>
        <w:t>высокостой</w:t>
      </w:r>
      <w:r w:rsidRPr="00984A95">
        <w:rPr>
          <w:rFonts w:eastAsiaTheme="minorHAnsi"/>
          <w:sz w:val="28"/>
          <w:szCs w:val="28"/>
          <w:lang w:eastAsia="en-US"/>
        </w:rPr>
        <w:t>кую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пену любой кратности; им можно </w:t>
      </w:r>
      <w:r w:rsidR="0085377E">
        <w:rPr>
          <w:rFonts w:eastAsiaTheme="minorHAnsi"/>
          <w:sz w:val="28"/>
          <w:szCs w:val="28"/>
          <w:lang w:eastAsia="en-US"/>
        </w:rPr>
        <w:t>тушить горящий ацетон. Антикор</w:t>
      </w:r>
      <w:r w:rsidRPr="00984A95">
        <w:rPr>
          <w:rFonts w:eastAsiaTheme="minorHAnsi"/>
          <w:sz w:val="28"/>
          <w:szCs w:val="28"/>
          <w:lang w:eastAsia="en-US"/>
        </w:rPr>
        <w:t>розионными свойствами обладает пенообразователь ПО-1ДИ</w:t>
      </w:r>
      <w:r w:rsidR="0085377E">
        <w:rPr>
          <w:rFonts w:eastAsiaTheme="minorHAnsi"/>
          <w:sz w:val="28"/>
          <w:szCs w:val="28"/>
          <w:lang w:eastAsia="en-US"/>
        </w:rPr>
        <w:t xml:space="preserve">, им можно тушить ацетон. </w:t>
      </w:r>
      <w:r w:rsidRPr="00984A95">
        <w:rPr>
          <w:rFonts w:eastAsiaTheme="minorHAnsi"/>
          <w:sz w:val="28"/>
          <w:szCs w:val="28"/>
          <w:lang w:eastAsia="en-US"/>
        </w:rPr>
        <w:t xml:space="preserve">Пенообразователь «ФОРЭТОЛ» выпускался по ТУ 60-270-84 </w:t>
      </w:r>
      <w:r w:rsidR="0085377E">
        <w:rPr>
          <w:rFonts w:eastAsiaTheme="minorHAnsi"/>
          <w:sz w:val="28"/>
          <w:szCs w:val="28"/>
          <w:lang w:eastAsia="en-US"/>
        </w:rPr>
        <w:t>и состо</w:t>
      </w:r>
      <w:r w:rsidRPr="00984A95">
        <w:rPr>
          <w:rFonts w:eastAsiaTheme="minorHAnsi"/>
          <w:sz w:val="28"/>
          <w:szCs w:val="28"/>
          <w:lang w:eastAsia="en-US"/>
        </w:rPr>
        <w:t>ял из полиакриловой кислоты; перфтори</w:t>
      </w:r>
      <w:r w:rsidR="0085377E">
        <w:rPr>
          <w:rFonts w:eastAsiaTheme="minorHAnsi"/>
          <w:sz w:val="28"/>
          <w:szCs w:val="28"/>
          <w:lang w:eastAsia="en-US"/>
        </w:rPr>
        <w:t xml:space="preserve">рованного ПАВ, </w:t>
      </w:r>
      <w:proofErr w:type="spellStart"/>
      <w:r w:rsidR="0085377E">
        <w:rPr>
          <w:rFonts w:eastAsiaTheme="minorHAnsi"/>
          <w:sz w:val="28"/>
          <w:szCs w:val="28"/>
          <w:lang w:eastAsia="en-US"/>
        </w:rPr>
        <w:t>акрилсульфатов</w:t>
      </w:r>
      <w:proofErr w:type="spellEnd"/>
      <w:r w:rsidR="0085377E">
        <w:rPr>
          <w:rFonts w:eastAsiaTheme="minorHAnsi"/>
          <w:sz w:val="28"/>
          <w:szCs w:val="28"/>
          <w:lang w:eastAsia="en-US"/>
        </w:rPr>
        <w:t xml:space="preserve"> и </w:t>
      </w:r>
      <w:r w:rsidRPr="00984A95">
        <w:rPr>
          <w:rFonts w:eastAsiaTheme="minorHAnsi"/>
          <w:sz w:val="28"/>
          <w:szCs w:val="28"/>
          <w:lang w:eastAsia="en-US"/>
        </w:rPr>
        <w:t>ингибитора коррозии. Концентрация его раствора 10 %</w:t>
      </w:r>
      <w:r w:rsidR="0085377E">
        <w:rPr>
          <w:rFonts w:eastAsiaTheme="minorHAnsi"/>
          <w:sz w:val="28"/>
          <w:szCs w:val="28"/>
          <w:lang w:eastAsia="en-US"/>
        </w:rPr>
        <w:t xml:space="preserve">, предназначался для тушения спиртов. </w:t>
      </w:r>
      <w:r w:rsidRPr="00984A95">
        <w:rPr>
          <w:rFonts w:eastAsiaTheme="minorHAnsi"/>
          <w:sz w:val="28"/>
          <w:szCs w:val="28"/>
          <w:lang w:eastAsia="en-US"/>
        </w:rPr>
        <w:t>Морозостойкие пенообразователи «Морозко» (ТУ 38-10969-</w:t>
      </w:r>
      <w:r w:rsidR="0085377E">
        <w:rPr>
          <w:rFonts w:eastAsiaTheme="minorHAnsi"/>
          <w:sz w:val="28"/>
          <w:szCs w:val="28"/>
          <w:lang w:eastAsia="en-US"/>
        </w:rPr>
        <w:t xml:space="preserve">83) и </w:t>
      </w:r>
      <w:r w:rsidRPr="00984A95">
        <w:rPr>
          <w:rFonts w:eastAsiaTheme="minorHAnsi"/>
          <w:sz w:val="28"/>
          <w:szCs w:val="28"/>
          <w:lang w:eastAsia="en-US"/>
        </w:rPr>
        <w:t>«Полюс» (ТУ 38-3026-83) рассчитаны</w:t>
      </w:r>
      <w:r w:rsidR="0085377E">
        <w:rPr>
          <w:rFonts w:eastAsiaTheme="minorHAnsi"/>
          <w:sz w:val="28"/>
          <w:szCs w:val="28"/>
          <w:lang w:eastAsia="en-US"/>
        </w:rPr>
        <w:t xml:space="preserve"> на применение при температурах </w:t>
      </w:r>
      <w:r w:rsidRPr="00984A95">
        <w:rPr>
          <w:rFonts w:eastAsiaTheme="minorHAnsi"/>
          <w:sz w:val="28"/>
          <w:szCs w:val="28"/>
          <w:lang w:eastAsia="en-US"/>
        </w:rPr>
        <w:t xml:space="preserve">соответственно –30 и –50 </w:t>
      </w:r>
      <w:r w:rsidR="0085377E">
        <w:rPr>
          <w:rFonts w:eastAsiaTheme="minorHAnsi"/>
          <w:sz w:val="28"/>
          <w:szCs w:val="28"/>
          <w:lang w:eastAsia="en-US"/>
        </w:rPr>
        <w:t xml:space="preserve">С. </w:t>
      </w:r>
      <w:r w:rsidRPr="00984A95">
        <w:rPr>
          <w:rFonts w:eastAsiaTheme="minorHAnsi"/>
          <w:sz w:val="28"/>
          <w:szCs w:val="28"/>
          <w:lang w:eastAsia="en-US"/>
        </w:rPr>
        <w:t>В 50-х гг. за рубежом появились автоматические установки воздушно</w:t>
      </w:r>
      <w:r w:rsidR="0085377E">
        <w:rPr>
          <w:rFonts w:eastAsiaTheme="minorHAnsi"/>
          <w:sz w:val="28"/>
          <w:szCs w:val="28"/>
          <w:lang w:eastAsia="en-US"/>
        </w:rPr>
        <w:t>-</w:t>
      </w:r>
      <w:r w:rsidRPr="00984A95">
        <w:rPr>
          <w:rFonts w:eastAsiaTheme="minorHAnsi"/>
          <w:sz w:val="28"/>
          <w:szCs w:val="28"/>
          <w:lang w:eastAsia="en-US"/>
        </w:rPr>
        <w:t>пенного тушения. В Англии были применены воздушно-</w:t>
      </w:r>
      <w:r w:rsidR="0085377E">
        <w:rPr>
          <w:rFonts w:eastAsiaTheme="minorHAnsi"/>
          <w:sz w:val="28"/>
          <w:szCs w:val="28"/>
          <w:lang w:eastAsia="en-US"/>
        </w:rPr>
        <w:t>пенные автомати</w:t>
      </w:r>
      <w:r w:rsidRPr="00984A95">
        <w:rPr>
          <w:rFonts w:eastAsiaTheme="minorHAnsi"/>
          <w:sz w:val="28"/>
          <w:szCs w:val="28"/>
          <w:lang w:eastAsia="en-US"/>
        </w:rPr>
        <w:t>ческие установки тушения пожаров в зак</w:t>
      </w:r>
      <w:r w:rsidR="0085377E">
        <w:rPr>
          <w:rFonts w:eastAsiaTheme="minorHAnsi"/>
          <w:sz w:val="28"/>
          <w:szCs w:val="28"/>
          <w:lang w:eastAsia="en-US"/>
        </w:rPr>
        <w:t>алочных ваннах. Более совершен</w:t>
      </w:r>
      <w:r w:rsidRPr="00984A95">
        <w:rPr>
          <w:rFonts w:eastAsiaTheme="minorHAnsi"/>
          <w:sz w:val="28"/>
          <w:szCs w:val="28"/>
          <w:lang w:eastAsia="en-US"/>
        </w:rPr>
        <w:t xml:space="preserve">ные пенные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спринклерные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установки </w:t>
      </w:r>
      <w:r w:rsidR="0085377E">
        <w:rPr>
          <w:rFonts w:eastAsiaTheme="minorHAnsi"/>
          <w:sz w:val="28"/>
          <w:szCs w:val="28"/>
          <w:lang w:eastAsia="en-US"/>
        </w:rPr>
        <w:t xml:space="preserve">появились в Англии для пожарной </w:t>
      </w:r>
      <w:r w:rsidRPr="00984A95">
        <w:rPr>
          <w:rFonts w:eastAsiaTheme="minorHAnsi"/>
          <w:sz w:val="28"/>
          <w:szCs w:val="28"/>
          <w:lang w:eastAsia="en-US"/>
        </w:rPr>
        <w:t xml:space="preserve">защиты нефтеперерабатывающих заводов, в Германии и Швеции – </w:t>
      </w:r>
      <w:r w:rsidR="0085377E">
        <w:rPr>
          <w:rFonts w:eastAsiaTheme="minorHAnsi"/>
          <w:sz w:val="28"/>
          <w:szCs w:val="28"/>
          <w:lang w:eastAsia="en-US"/>
        </w:rPr>
        <w:t xml:space="preserve">для </w:t>
      </w:r>
      <w:r w:rsidRPr="00984A95">
        <w:rPr>
          <w:rFonts w:eastAsiaTheme="minorHAnsi"/>
          <w:sz w:val="28"/>
          <w:szCs w:val="28"/>
          <w:lang w:eastAsia="en-US"/>
        </w:rPr>
        <w:t>пожарной защиты ангаров, эллингов и т. п</w:t>
      </w:r>
      <w:r w:rsidR="0085377E">
        <w:rPr>
          <w:rFonts w:eastAsiaTheme="minorHAnsi"/>
          <w:sz w:val="28"/>
          <w:szCs w:val="28"/>
          <w:lang w:eastAsia="en-US"/>
        </w:rPr>
        <w:t>. В этих установках использова</w:t>
      </w:r>
      <w:r w:rsidRPr="00984A95">
        <w:rPr>
          <w:rFonts w:eastAsiaTheme="minorHAnsi"/>
          <w:sz w:val="28"/>
          <w:szCs w:val="28"/>
          <w:lang w:eastAsia="en-US"/>
        </w:rPr>
        <w:t>лись дозирующие устройства в виде резервуаров с пенообразователем и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промежуточной «буферной» жидкостью,</w:t>
      </w:r>
      <w:r w:rsidR="0085377E">
        <w:rPr>
          <w:rFonts w:eastAsiaTheme="minorHAnsi"/>
          <w:sz w:val="28"/>
          <w:szCs w:val="28"/>
          <w:lang w:eastAsia="en-US"/>
        </w:rPr>
        <w:t xml:space="preserve"> которая играла роль поршня при </w:t>
      </w:r>
      <w:r w:rsidRPr="00984A95">
        <w:rPr>
          <w:rFonts w:eastAsiaTheme="minorHAnsi"/>
          <w:sz w:val="28"/>
          <w:szCs w:val="28"/>
          <w:lang w:eastAsia="en-US"/>
        </w:rPr>
        <w:t>вытеснении пенообразователя водой. Та</w:t>
      </w:r>
      <w:r w:rsidR="0085377E">
        <w:rPr>
          <w:rFonts w:eastAsiaTheme="minorHAnsi"/>
          <w:sz w:val="28"/>
          <w:szCs w:val="28"/>
          <w:lang w:eastAsia="en-US"/>
        </w:rPr>
        <w:t>кие дозирующие устройства чрез</w:t>
      </w:r>
      <w:r w:rsidRPr="00984A95">
        <w:rPr>
          <w:rFonts w:eastAsiaTheme="minorHAnsi"/>
          <w:sz w:val="28"/>
          <w:szCs w:val="28"/>
          <w:lang w:eastAsia="en-US"/>
        </w:rPr>
        <w:t>вычайно неудобны в эксплуатации, так к</w:t>
      </w:r>
      <w:r w:rsidR="0085377E">
        <w:rPr>
          <w:rFonts w:eastAsiaTheme="minorHAnsi"/>
          <w:sz w:val="28"/>
          <w:szCs w:val="28"/>
          <w:lang w:eastAsia="en-US"/>
        </w:rPr>
        <w:t>ак для вытеснения пенообразова</w:t>
      </w:r>
      <w:r w:rsidRPr="00984A95">
        <w:rPr>
          <w:rFonts w:eastAsiaTheme="minorHAnsi"/>
          <w:sz w:val="28"/>
          <w:szCs w:val="28"/>
          <w:lang w:eastAsia="en-US"/>
        </w:rPr>
        <w:t>теля требуют подачи воды в резервуар с м</w:t>
      </w:r>
      <w:r w:rsidR="0085377E">
        <w:rPr>
          <w:rFonts w:eastAsiaTheme="minorHAnsi"/>
          <w:sz w:val="28"/>
          <w:szCs w:val="28"/>
          <w:lang w:eastAsia="en-US"/>
        </w:rPr>
        <w:t xml:space="preserve">алой скоростью, что существенно </w:t>
      </w:r>
      <w:r w:rsidRPr="00984A95">
        <w:rPr>
          <w:rFonts w:eastAsiaTheme="minorHAnsi"/>
          <w:sz w:val="28"/>
          <w:szCs w:val="28"/>
          <w:lang w:eastAsia="en-US"/>
        </w:rPr>
        <w:t>ограничивает сферу их применения. Кром</w:t>
      </w:r>
      <w:r w:rsidR="0085377E">
        <w:rPr>
          <w:rFonts w:eastAsiaTheme="minorHAnsi"/>
          <w:sz w:val="28"/>
          <w:szCs w:val="28"/>
          <w:lang w:eastAsia="en-US"/>
        </w:rPr>
        <w:t>е того, используемые в этих уст</w:t>
      </w:r>
      <w:r w:rsidRPr="00984A95">
        <w:rPr>
          <w:rFonts w:eastAsiaTheme="minorHAnsi"/>
          <w:sz w:val="28"/>
          <w:szCs w:val="28"/>
          <w:lang w:eastAsia="en-US"/>
        </w:rPr>
        <w:t>ройствах генераторы пены орошают малые площади (9–12 м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2</w:t>
      </w:r>
      <w:proofErr w:type="gramEnd"/>
      <w:r w:rsidRPr="00984A95">
        <w:rPr>
          <w:rFonts w:eastAsiaTheme="minorHAnsi"/>
          <w:sz w:val="28"/>
          <w:szCs w:val="28"/>
          <w:lang w:eastAsia="en-US"/>
        </w:rPr>
        <w:t>) и работают</w:t>
      </w:r>
      <w:r w:rsidR="0085377E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в о</w:t>
      </w:r>
      <w:r w:rsidR="0085377E">
        <w:rPr>
          <w:rFonts w:eastAsiaTheme="minorHAnsi"/>
          <w:sz w:val="28"/>
          <w:szCs w:val="28"/>
          <w:lang w:eastAsia="en-US"/>
        </w:rPr>
        <w:t xml:space="preserve">граниченном </w:t>
      </w:r>
      <w:r w:rsidR="0085377E">
        <w:rPr>
          <w:rFonts w:eastAsiaTheme="minorHAnsi"/>
          <w:sz w:val="28"/>
          <w:szCs w:val="28"/>
          <w:lang w:eastAsia="en-US"/>
        </w:rPr>
        <w:lastRenderedPageBreak/>
        <w:t xml:space="preserve">диапазоне давлений. </w:t>
      </w:r>
      <w:r w:rsidRPr="00984A95">
        <w:rPr>
          <w:rFonts w:eastAsiaTheme="minorHAnsi"/>
          <w:sz w:val="28"/>
          <w:szCs w:val="28"/>
          <w:lang w:eastAsia="en-US"/>
        </w:rPr>
        <w:t>В 1963 г. во ВНИИПО МВД ССС</w:t>
      </w:r>
      <w:r w:rsidR="0085377E">
        <w:rPr>
          <w:rFonts w:eastAsiaTheme="minorHAnsi"/>
          <w:sz w:val="28"/>
          <w:szCs w:val="28"/>
          <w:lang w:eastAsia="en-US"/>
        </w:rPr>
        <w:t>Р были разработаны более совер</w:t>
      </w:r>
      <w:r w:rsidRPr="00984A95">
        <w:rPr>
          <w:rFonts w:eastAsiaTheme="minorHAnsi"/>
          <w:sz w:val="28"/>
          <w:szCs w:val="28"/>
          <w:lang w:eastAsia="en-US"/>
        </w:rPr>
        <w:t>шенные автоматические установки пен</w:t>
      </w:r>
      <w:r w:rsidR="0085377E">
        <w:rPr>
          <w:rFonts w:eastAsiaTheme="minorHAnsi"/>
          <w:sz w:val="28"/>
          <w:szCs w:val="28"/>
          <w:lang w:eastAsia="en-US"/>
        </w:rPr>
        <w:t xml:space="preserve">ного пожаротушения </w:t>
      </w:r>
      <w:proofErr w:type="spellStart"/>
      <w:r w:rsidR="0085377E">
        <w:rPr>
          <w:rFonts w:eastAsiaTheme="minorHAnsi"/>
          <w:sz w:val="28"/>
          <w:szCs w:val="28"/>
          <w:lang w:eastAsia="en-US"/>
        </w:rPr>
        <w:t>спринклерно</w:t>
      </w:r>
      <w:r w:rsidRPr="00984A95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дренчерного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типов. В последующие годы (1965–1980 </w:t>
      </w:r>
      <w:r w:rsidR="0085377E">
        <w:rPr>
          <w:rFonts w:eastAsiaTheme="minorHAnsi"/>
          <w:sz w:val="28"/>
          <w:szCs w:val="28"/>
          <w:lang w:eastAsia="en-US"/>
        </w:rPr>
        <w:t xml:space="preserve">гг.) во ВНИИПО </w:t>
      </w:r>
      <w:r w:rsidRPr="00984A95">
        <w:rPr>
          <w:rFonts w:eastAsiaTheme="minorHAnsi"/>
          <w:sz w:val="28"/>
          <w:szCs w:val="28"/>
          <w:lang w:eastAsia="en-US"/>
        </w:rPr>
        <w:t>МВД СССР создаются установки пенного</w:t>
      </w:r>
      <w:r w:rsidR="0085377E">
        <w:rPr>
          <w:rFonts w:eastAsiaTheme="minorHAnsi"/>
          <w:sz w:val="28"/>
          <w:szCs w:val="28"/>
          <w:lang w:eastAsia="en-US"/>
        </w:rPr>
        <w:t xml:space="preserve"> тушения для угольных шахт, ка</w:t>
      </w:r>
      <w:r w:rsidRPr="00984A95">
        <w:rPr>
          <w:rFonts w:eastAsiaTheme="minorHAnsi"/>
          <w:sz w:val="28"/>
          <w:szCs w:val="28"/>
          <w:lang w:eastAsia="en-US"/>
        </w:rPr>
        <w:t>бельных туннелей, ангаров, маслоэкст</w:t>
      </w:r>
      <w:r w:rsidR="0085377E">
        <w:rPr>
          <w:rFonts w:eastAsiaTheme="minorHAnsi"/>
          <w:sz w:val="28"/>
          <w:szCs w:val="28"/>
          <w:lang w:eastAsia="en-US"/>
        </w:rPr>
        <w:t>ракционных цехов, трансформато</w:t>
      </w:r>
      <w:r w:rsidRPr="00984A95">
        <w:rPr>
          <w:rFonts w:eastAsiaTheme="minorHAnsi"/>
          <w:sz w:val="28"/>
          <w:szCs w:val="28"/>
          <w:lang w:eastAsia="en-US"/>
        </w:rPr>
        <w:t xml:space="preserve">ров, резервуаров,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многостеллажных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складов, газокомпрессорных станций.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ВНИИПО МВД СССР и Специальная научно-исследовательская лабор</w:t>
      </w:r>
      <w:r w:rsidR="007A7BBF">
        <w:rPr>
          <w:rFonts w:eastAsiaTheme="minorHAnsi"/>
          <w:sz w:val="28"/>
          <w:szCs w:val="28"/>
          <w:lang w:eastAsia="en-US"/>
        </w:rPr>
        <w:t>ато</w:t>
      </w:r>
      <w:r w:rsidRPr="00984A95">
        <w:rPr>
          <w:rFonts w:eastAsiaTheme="minorHAnsi"/>
          <w:sz w:val="28"/>
          <w:szCs w:val="28"/>
          <w:lang w:eastAsia="en-US"/>
        </w:rPr>
        <w:t>рия ВНИИПО МВД СССР создают аппар</w:t>
      </w:r>
      <w:r w:rsidR="007A7BBF">
        <w:rPr>
          <w:rFonts w:eastAsiaTheme="minorHAnsi"/>
          <w:sz w:val="28"/>
          <w:szCs w:val="28"/>
          <w:lang w:eastAsia="en-US"/>
        </w:rPr>
        <w:t>атуру и установки с использова</w:t>
      </w:r>
      <w:r w:rsidRPr="00984A95">
        <w:rPr>
          <w:rFonts w:eastAsiaTheme="minorHAnsi"/>
          <w:sz w:val="28"/>
          <w:szCs w:val="28"/>
          <w:lang w:eastAsia="en-US"/>
        </w:rPr>
        <w:t>нием воздушно-механической пены кратн</w:t>
      </w:r>
      <w:r w:rsidR="007A7BBF">
        <w:rPr>
          <w:rFonts w:eastAsiaTheme="minorHAnsi"/>
          <w:sz w:val="28"/>
          <w:szCs w:val="28"/>
          <w:lang w:eastAsia="en-US"/>
        </w:rPr>
        <w:t>остью до 1000, а также запатен</w:t>
      </w:r>
      <w:r w:rsidRPr="00984A95">
        <w:rPr>
          <w:rFonts w:eastAsiaTheme="minorHAnsi"/>
          <w:sz w:val="28"/>
          <w:szCs w:val="28"/>
          <w:lang w:eastAsia="en-US"/>
        </w:rPr>
        <w:t>товали изобретение на применение пен</w:t>
      </w:r>
      <w:r w:rsidR="007A7BBF">
        <w:rPr>
          <w:rFonts w:eastAsiaTheme="minorHAnsi"/>
          <w:sz w:val="28"/>
          <w:szCs w:val="28"/>
          <w:lang w:eastAsia="en-US"/>
        </w:rPr>
        <w:t xml:space="preserve">ы с </w:t>
      </w:r>
      <w:proofErr w:type="spellStart"/>
      <w:r w:rsidR="007A7BBF">
        <w:rPr>
          <w:rFonts w:eastAsiaTheme="minorHAnsi"/>
          <w:sz w:val="28"/>
          <w:szCs w:val="28"/>
          <w:lang w:eastAsia="en-US"/>
        </w:rPr>
        <w:t>хладоновым</w:t>
      </w:r>
      <w:proofErr w:type="spellEnd"/>
      <w:r w:rsidR="007A7BBF">
        <w:rPr>
          <w:rFonts w:eastAsiaTheme="minorHAnsi"/>
          <w:sz w:val="28"/>
          <w:szCs w:val="28"/>
          <w:lang w:eastAsia="en-US"/>
        </w:rPr>
        <w:t xml:space="preserve"> наполнением. Ус</w:t>
      </w:r>
      <w:r w:rsidRPr="00984A95">
        <w:rPr>
          <w:rFonts w:eastAsiaTheme="minorHAnsi"/>
          <w:sz w:val="28"/>
          <w:szCs w:val="28"/>
          <w:lang w:eastAsia="en-US"/>
        </w:rPr>
        <w:t xml:space="preserve">тановки пенного пожаротушения составляют 34 % от </w:t>
      </w:r>
      <w:r w:rsidR="007A7BBF">
        <w:rPr>
          <w:rFonts w:eastAsiaTheme="minorHAnsi"/>
          <w:sz w:val="28"/>
          <w:szCs w:val="28"/>
          <w:lang w:eastAsia="en-US"/>
        </w:rPr>
        <w:t xml:space="preserve">общего количества установок пожаротушения. </w:t>
      </w:r>
      <w:r w:rsidRPr="00984A95">
        <w:rPr>
          <w:rFonts w:eastAsiaTheme="minorHAnsi"/>
          <w:sz w:val="28"/>
          <w:szCs w:val="28"/>
          <w:lang w:eastAsia="en-US"/>
        </w:rPr>
        <w:t xml:space="preserve">Впервые идея тушения пожаров с </w:t>
      </w:r>
      <w:r w:rsidR="007A7BBF">
        <w:rPr>
          <w:rFonts w:eastAsiaTheme="minorHAnsi"/>
          <w:sz w:val="28"/>
          <w:szCs w:val="28"/>
          <w:lang w:eastAsia="en-US"/>
        </w:rPr>
        <w:t xml:space="preserve">помощью инертных газов была высказана </w:t>
      </w:r>
      <w:proofErr w:type="spellStart"/>
      <w:r w:rsidR="007A7BBF">
        <w:rPr>
          <w:rFonts w:eastAsiaTheme="minorHAnsi"/>
          <w:sz w:val="28"/>
          <w:szCs w:val="28"/>
          <w:lang w:eastAsia="en-US"/>
        </w:rPr>
        <w:t>П.</w:t>
      </w:r>
      <w:r w:rsidRPr="00984A95">
        <w:rPr>
          <w:rFonts w:eastAsiaTheme="minorHAnsi"/>
          <w:sz w:val="28"/>
          <w:szCs w:val="28"/>
          <w:lang w:eastAsia="en-US"/>
        </w:rPr>
        <w:t>Шумлянским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в работе «До</w:t>
      </w:r>
      <w:r w:rsidR="007A7BBF">
        <w:rPr>
          <w:rFonts w:eastAsiaTheme="minorHAnsi"/>
          <w:sz w:val="28"/>
          <w:szCs w:val="28"/>
          <w:lang w:eastAsia="en-US"/>
        </w:rPr>
        <w:t xml:space="preserve">полнение к сочинению о способах </w:t>
      </w:r>
      <w:r w:rsidRPr="00984A95">
        <w:rPr>
          <w:rFonts w:eastAsiaTheme="minorHAnsi"/>
          <w:sz w:val="28"/>
          <w:szCs w:val="28"/>
          <w:lang w:eastAsia="en-US"/>
        </w:rPr>
        <w:t xml:space="preserve">против пожара», изданной в 1819 г. Метод </w:t>
      </w:r>
      <w:r w:rsidR="007A7BBF">
        <w:rPr>
          <w:rFonts w:eastAsiaTheme="minorHAnsi"/>
          <w:sz w:val="28"/>
          <w:szCs w:val="28"/>
          <w:lang w:eastAsia="en-US"/>
        </w:rPr>
        <w:t xml:space="preserve">газового тушения (в том числе и </w:t>
      </w:r>
      <w:r w:rsidRPr="00984A95">
        <w:rPr>
          <w:rFonts w:eastAsiaTheme="minorHAnsi"/>
          <w:sz w:val="28"/>
          <w:szCs w:val="28"/>
          <w:lang w:eastAsia="en-US"/>
        </w:rPr>
        <w:t>с помощью двуокиси углерода) был н</w:t>
      </w:r>
      <w:r w:rsidR="007A7BBF">
        <w:rPr>
          <w:rFonts w:eastAsiaTheme="minorHAnsi"/>
          <w:sz w:val="28"/>
          <w:szCs w:val="28"/>
          <w:lang w:eastAsia="en-US"/>
        </w:rPr>
        <w:t>аучно обоснован русским инжене</w:t>
      </w:r>
      <w:r w:rsidR="003A4705">
        <w:rPr>
          <w:rFonts w:eastAsiaTheme="minorHAnsi"/>
          <w:sz w:val="28"/>
          <w:szCs w:val="28"/>
          <w:lang w:eastAsia="en-US"/>
        </w:rPr>
        <w:t xml:space="preserve">ром-технологом </w:t>
      </w:r>
      <w:proofErr w:type="spellStart"/>
      <w:r w:rsidR="003A4705">
        <w:rPr>
          <w:rFonts w:eastAsiaTheme="minorHAnsi"/>
          <w:sz w:val="28"/>
          <w:szCs w:val="28"/>
          <w:lang w:eastAsia="en-US"/>
        </w:rPr>
        <w:t>М.</w:t>
      </w:r>
      <w:r w:rsidRPr="00984A95">
        <w:rPr>
          <w:rFonts w:eastAsiaTheme="minorHAnsi"/>
          <w:sz w:val="28"/>
          <w:szCs w:val="28"/>
          <w:lang w:eastAsia="en-US"/>
        </w:rPr>
        <w:t>Колесником-Кулевичем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в книге «</w:t>
      </w:r>
      <w:r w:rsidR="007A7BBF">
        <w:rPr>
          <w:rFonts w:eastAsiaTheme="minorHAnsi"/>
          <w:sz w:val="28"/>
          <w:szCs w:val="28"/>
          <w:lang w:eastAsia="en-US"/>
        </w:rPr>
        <w:t xml:space="preserve">О противопожарных </w:t>
      </w:r>
      <w:r w:rsidRPr="00984A95">
        <w:rPr>
          <w:rFonts w:eastAsiaTheme="minorHAnsi"/>
          <w:sz w:val="28"/>
          <w:szCs w:val="28"/>
          <w:lang w:eastAsia="en-US"/>
        </w:rPr>
        <w:t>средствах» (1888 г</w:t>
      </w:r>
      <w:r w:rsidR="007A7BBF">
        <w:rPr>
          <w:rFonts w:eastAsiaTheme="minorHAnsi"/>
          <w:sz w:val="28"/>
          <w:szCs w:val="28"/>
          <w:lang w:eastAsia="en-US"/>
        </w:rPr>
        <w:t xml:space="preserve">). </w:t>
      </w:r>
      <w:r w:rsidRPr="00984A95">
        <w:rPr>
          <w:rFonts w:eastAsiaTheme="minorHAnsi"/>
          <w:sz w:val="28"/>
          <w:szCs w:val="28"/>
          <w:lang w:eastAsia="en-US"/>
        </w:rPr>
        <w:t>Однако первые попытки применени</w:t>
      </w:r>
      <w:r w:rsidR="007A7BBF">
        <w:rPr>
          <w:rFonts w:eastAsiaTheme="minorHAnsi"/>
          <w:sz w:val="28"/>
          <w:szCs w:val="28"/>
          <w:lang w:eastAsia="en-US"/>
        </w:rPr>
        <w:t xml:space="preserve">я инертных газов в стационарных </w:t>
      </w:r>
      <w:r w:rsidRPr="00984A95">
        <w:rPr>
          <w:rFonts w:eastAsiaTheme="minorHAnsi"/>
          <w:sz w:val="28"/>
          <w:szCs w:val="28"/>
          <w:lang w:eastAsia="en-US"/>
        </w:rPr>
        <w:t xml:space="preserve">установках относятся лишь к началу ХIХ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984A95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Огнетушащ</w:t>
      </w:r>
      <w:r w:rsidR="007A7BBF">
        <w:rPr>
          <w:rFonts w:eastAsiaTheme="minorHAnsi"/>
          <w:sz w:val="28"/>
          <w:szCs w:val="28"/>
          <w:lang w:eastAsia="en-US"/>
        </w:rPr>
        <w:t>ая</w:t>
      </w:r>
      <w:proofErr w:type="gramEnd"/>
      <w:r w:rsidR="007A7BBF">
        <w:rPr>
          <w:rFonts w:eastAsiaTheme="minorHAnsi"/>
          <w:sz w:val="28"/>
          <w:szCs w:val="28"/>
          <w:lang w:eastAsia="en-US"/>
        </w:rPr>
        <w:t xml:space="preserve"> эффективность </w:t>
      </w:r>
      <w:r w:rsidRPr="00984A95">
        <w:rPr>
          <w:rFonts w:eastAsiaTheme="minorHAnsi"/>
          <w:sz w:val="28"/>
          <w:szCs w:val="28"/>
          <w:lang w:eastAsia="en-US"/>
        </w:rPr>
        <w:t>дымовых газов азота, двуокиси углерод</w:t>
      </w:r>
      <w:r w:rsidR="007A7BBF">
        <w:rPr>
          <w:rFonts w:eastAsiaTheme="minorHAnsi"/>
          <w:sz w:val="28"/>
          <w:szCs w:val="28"/>
          <w:lang w:eastAsia="en-US"/>
        </w:rPr>
        <w:t>а, сернистого газа была сравни</w:t>
      </w:r>
      <w:r w:rsidRPr="00984A95">
        <w:rPr>
          <w:rFonts w:eastAsiaTheme="minorHAnsi"/>
          <w:sz w:val="28"/>
          <w:szCs w:val="28"/>
          <w:lang w:eastAsia="en-US"/>
        </w:rPr>
        <w:t>тельно невысокой из-за разбавления пр</w:t>
      </w:r>
      <w:r w:rsidR="007A7BBF">
        <w:rPr>
          <w:rFonts w:eastAsiaTheme="minorHAnsi"/>
          <w:sz w:val="28"/>
          <w:szCs w:val="28"/>
          <w:lang w:eastAsia="en-US"/>
        </w:rPr>
        <w:t xml:space="preserve">одуктов реакции в зоне горения. </w:t>
      </w:r>
      <w:r w:rsidRPr="00984A95">
        <w:rPr>
          <w:rFonts w:eastAsiaTheme="minorHAnsi"/>
          <w:sz w:val="28"/>
          <w:szCs w:val="28"/>
          <w:lang w:eastAsia="en-US"/>
        </w:rPr>
        <w:t>В 20-х гг. был найден способ повышения</w:t>
      </w:r>
      <w:r w:rsidR="007A7BBF">
        <w:rPr>
          <w:rFonts w:eastAsiaTheme="minorHAnsi"/>
          <w:sz w:val="28"/>
          <w:szCs w:val="28"/>
          <w:lang w:eastAsia="en-US"/>
        </w:rPr>
        <w:t xml:space="preserve"> эффективности двуокиси углеро</w:t>
      </w:r>
      <w:r w:rsidRPr="00984A95">
        <w:rPr>
          <w:rFonts w:eastAsiaTheme="minorHAnsi"/>
          <w:sz w:val="28"/>
          <w:szCs w:val="28"/>
          <w:lang w:eastAsia="en-US"/>
        </w:rPr>
        <w:t>да благодаря переводу части ее (около 30–40 %</w:t>
      </w:r>
      <w:r w:rsidR="007A7BBF">
        <w:rPr>
          <w:rFonts w:eastAsiaTheme="minorHAnsi"/>
          <w:sz w:val="28"/>
          <w:szCs w:val="28"/>
          <w:lang w:eastAsia="en-US"/>
        </w:rPr>
        <w:t>) в снегообразное состоя</w:t>
      </w:r>
      <w:r w:rsidRPr="00984A95">
        <w:rPr>
          <w:rFonts w:eastAsiaTheme="minorHAnsi"/>
          <w:sz w:val="28"/>
          <w:szCs w:val="28"/>
          <w:lang w:eastAsia="en-US"/>
        </w:rPr>
        <w:t>ние. В этот период времени двуокись уг</w:t>
      </w:r>
      <w:r w:rsidR="007A7BBF">
        <w:rPr>
          <w:rFonts w:eastAsiaTheme="minorHAnsi"/>
          <w:sz w:val="28"/>
          <w:szCs w:val="28"/>
          <w:lang w:eastAsia="en-US"/>
        </w:rPr>
        <w:t xml:space="preserve">лерода применялась лишь для защиты судов и электродвигателей. </w:t>
      </w:r>
      <w:r w:rsidRPr="00984A95">
        <w:rPr>
          <w:rFonts w:eastAsiaTheme="minorHAnsi"/>
          <w:sz w:val="28"/>
          <w:szCs w:val="28"/>
          <w:lang w:eastAsia="en-US"/>
        </w:rPr>
        <w:t>В 30-х гг. в ряде стран были разраб</w:t>
      </w:r>
      <w:r w:rsidR="007A7BBF">
        <w:rPr>
          <w:rFonts w:eastAsiaTheme="minorHAnsi"/>
          <w:sz w:val="28"/>
          <w:szCs w:val="28"/>
          <w:lang w:eastAsia="en-US"/>
        </w:rPr>
        <w:t>отаны новые огнетушащие средст</w:t>
      </w:r>
      <w:r w:rsidRPr="00984A95">
        <w:rPr>
          <w:rFonts w:eastAsiaTheme="minorHAnsi"/>
          <w:sz w:val="28"/>
          <w:szCs w:val="28"/>
          <w:lang w:eastAsia="en-US"/>
        </w:rPr>
        <w:t xml:space="preserve">ва на основе галоидопроизводных углеводородов. </w:t>
      </w:r>
      <w:bookmarkStart w:id="0" w:name="_GoBack"/>
      <w:r w:rsidR="007A7BBF">
        <w:rPr>
          <w:rFonts w:eastAsiaTheme="minorHAnsi"/>
          <w:sz w:val="28"/>
          <w:szCs w:val="28"/>
          <w:lang w:eastAsia="en-US"/>
        </w:rPr>
        <w:t>В числе первых соеди</w:t>
      </w:r>
      <w:r w:rsidRPr="00984A95">
        <w:rPr>
          <w:rFonts w:eastAsiaTheme="minorHAnsi"/>
          <w:sz w:val="28"/>
          <w:szCs w:val="28"/>
          <w:lang w:eastAsia="en-US"/>
        </w:rPr>
        <w:t>нений этого класса были бромистый ме</w:t>
      </w:r>
      <w:r w:rsidR="007A7BBF">
        <w:rPr>
          <w:rFonts w:eastAsiaTheme="minorHAnsi"/>
          <w:sz w:val="28"/>
          <w:szCs w:val="28"/>
          <w:lang w:eastAsia="en-US"/>
        </w:rPr>
        <w:t xml:space="preserve">тил и четыреххлористый углерод. </w:t>
      </w:r>
      <w:r w:rsidRPr="00984A95">
        <w:rPr>
          <w:rFonts w:eastAsiaTheme="minorHAnsi"/>
          <w:sz w:val="28"/>
          <w:szCs w:val="28"/>
          <w:lang w:eastAsia="en-US"/>
        </w:rPr>
        <w:t xml:space="preserve">Их огнетушащий эффект основывался на </w:t>
      </w:r>
      <w:r w:rsidR="007A7BBF">
        <w:rPr>
          <w:rFonts w:eastAsiaTheme="minorHAnsi"/>
          <w:sz w:val="28"/>
          <w:szCs w:val="28"/>
          <w:lang w:eastAsia="en-US"/>
        </w:rPr>
        <w:t xml:space="preserve">ингибировании пламени, т. е. на </w:t>
      </w:r>
      <w:r w:rsidRPr="00984A95">
        <w:rPr>
          <w:rFonts w:eastAsiaTheme="minorHAnsi"/>
          <w:sz w:val="28"/>
          <w:szCs w:val="28"/>
          <w:lang w:eastAsia="en-US"/>
        </w:rPr>
        <w:t>химическом торможении реакции г</w:t>
      </w:r>
      <w:r w:rsidR="007A7BBF">
        <w:rPr>
          <w:rFonts w:eastAsiaTheme="minorHAnsi"/>
          <w:sz w:val="28"/>
          <w:szCs w:val="28"/>
          <w:lang w:eastAsia="en-US"/>
        </w:rPr>
        <w:t xml:space="preserve">орения. Первыми автоматическими </w:t>
      </w:r>
      <w:r w:rsidRPr="00984A95">
        <w:rPr>
          <w:rFonts w:eastAsiaTheme="minorHAnsi"/>
          <w:sz w:val="28"/>
          <w:szCs w:val="28"/>
          <w:lang w:eastAsia="en-US"/>
        </w:rPr>
        <w:t xml:space="preserve">устройствами с использованием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бромм</w:t>
      </w:r>
      <w:r w:rsidR="007A7BBF">
        <w:rPr>
          <w:rFonts w:eastAsiaTheme="minorHAnsi"/>
          <w:sz w:val="28"/>
          <w:szCs w:val="28"/>
          <w:lang w:eastAsia="en-US"/>
        </w:rPr>
        <w:t>етила</w:t>
      </w:r>
      <w:proofErr w:type="spellEnd"/>
      <w:r w:rsidR="007A7BBF">
        <w:rPr>
          <w:rFonts w:eastAsiaTheme="minorHAnsi"/>
          <w:sz w:val="28"/>
          <w:szCs w:val="28"/>
          <w:lang w:eastAsia="en-US"/>
        </w:rPr>
        <w:t xml:space="preserve"> были стационарные </w:t>
      </w:r>
      <w:proofErr w:type="spellStart"/>
      <w:r w:rsidR="007A7BBF">
        <w:rPr>
          <w:rFonts w:eastAsiaTheme="minorHAnsi"/>
          <w:sz w:val="28"/>
          <w:szCs w:val="28"/>
          <w:lang w:eastAsia="en-US"/>
        </w:rPr>
        <w:t>бромме</w:t>
      </w:r>
      <w:r w:rsidRPr="00984A95">
        <w:rPr>
          <w:rFonts w:eastAsiaTheme="minorHAnsi"/>
          <w:sz w:val="28"/>
          <w:szCs w:val="28"/>
          <w:lang w:eastAsia="en-US"/>
        </w:rPr>
        <w:t>тиловые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огнетушители французской фирмы «Автоматик»</w:t>
      </w:r>
      <w:r w:rsidR="007A7BBF">
        <w:rPr>
          <w:rFonts w:eastAsiaTheme="minorHAnsi"/>
          <w:sz w:val="28"/>
          <w:szCs w:val="28"/>
          <w:lang w:eastAsia="en-US"/>
        </w:rPr>
        <w:t xml:space="preserve">. </w:t>
      </w:r>
      <w:bookmarkEnd w:id="0"/>
      <w:r w:rsidR="007A7BBF">
        <w:rPr>
          <w:rFonts w:eastAsiaTheme="minorHAnsi"/>
          <w:sz w:val="28"/>
          <w:szCs w:val="28"/>
          <w:lang w:eastAsia="en-US"/>
        </w:rPr>
        <w:t xml:space="preserve">Данный </w:t>
      </w:r>
      <w:r w:rsidRPr="00984A95">
        <w:rPr>
          <w:rFonts w:eastAsiaTheme="minorHAnsi"/>
          <w:sz w:val="28"/>
          <w:szCs w:val="28"/>
          <w:lang w:eastAsia="en-US"/>
        </w:rPr>
        <w:t xml:space="preserve">огнетушитель подвешивался за кольцо </w:t>
      </w:r>
      <w:r w:rsidR="007A7BBF">
        <w:rPr>
          <w:rFonts w:eastAsiaTheme="minorHAnsi"/>
          <w:sz w:val="28"/>
          <w:szCs w:val="28"/>
          <w:lang w:eastAsia="en-US"/>
        </w:rPr>
        <w:t xml:space="preserve">над подлежащим охране объектом: </w:t>
      </w:r>
      <w:r w:rsidRPr="00984A95">
        <w:rPr>
          <w:rFonts w:eastAsiaTheme="minorHAnsi"/>
          <w:sz w:val="28"/>
          <w:szCs w:val="28"/>
          <w:lang w:eastAsia="en-US"/>
        </w:rPr>
        <w:t xml:space="preserve">карбюратором мотора, трансформатором. </w:t>
      </w:r>
      <w:r w:rsidR="007A7BBF">
        <w:rPr>
          <w:rFonts w:eastAsiaTheme="minorHAnsi"/>
          <w:sz w:val="28"/>
          <w:szCs w:val="28"/>
          <w:lang w:eastAsia="en-US"/>
        </w:rPr>
        <w:t>В качестве побудителя в них ис</w:t>
      </w:r>
      <w:r w:rsidRPr="00984A95">
        <w:rPr>
          <w:rFonts w:eastAsiaTheme="minorHAnsi"/>
          <w:sz w:val="28"/>
          <w:szCs w:val="28"/>
          <w:lang w:eastAsia="en-US"/>
        </w:rPr>
        <w:t>пользовался спринклер (рассчитанный на температуру вскрытия в среднем</w:t>
      </w:r>
      <w:r w:rsidR="007A7BBF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около 100 С). Спринклер ввертывался в </w:t>
      </w:r>
      <w:r w:rsidR="007A7BBF">
        <w:rPr>
          <w:rFonts w:eastAsiaTheme="minorHAnsi"/>
          <w:sz w:val="28"/>
          <w:szCs w:val="28"/>
          <w:lang w:eastAsia="en-US"/>
        </w:rPr>
        <w:lastRenderedPageBreak/>
        <w:t xml:space="preserve">горловину, установленную на дне </w:t>
      </w:r>
      <w:r w:rsidRPr="00984A95">
        <w:rPr>
          <w:rFonts w:eastAsiaTheme="minorHAnsi"/>
          <w:sz w:val="28"/>
          <w:szCs w:val="28"/>
          <w:lang w:eastAsia="en-US"/>
        </w:rPr>
        <w:t>огнетушителя. Огнетушители выпускались емкостью 0,25–</w:t>
      </w:r>
      <w:r w:rsidR="007A7BBF">
        <w:rPr>
          <w:rFonts w:eastAsiaTheme="minorHAnsi"/>
          <w:sz w:val="28"/>
          <w:szCs w:val="28"/>
          <w:lang w:eastAsia="en-US"/>
        </w:rPr>
        <w:t xml:space="preserve">5 л и более. </w:t>
      </w:r>
      <w:r w:rsidRPr="00984A95">
        <w:rPr>
          <w:rFonts w:eastAsiaTheme="minorHAnsi"/>
          <w:sz w:val="28"/>
          <w:szCs w:val="28"/>
          <w:lang w:eastAsia="en-US"/>
        </w:rPr>
        <w:t>Автоматические огнетушители с ч</w:t>
      </w:r>
      <w:r w:rsidR="007A7BBF">
        <w:rPr>
          <w:rFonts w:eastAsiaTheme="minorHAnsi"/>
          <w:sz w:val="28"/>
          <w:szCs w:val="28"/>
          <w:lang w:eastAsia="en-US"/>
        </w:rPr>
        <w:t>етыреххлористым углеродом полу</w:t>
      </w:r>
      <w:r w:rsidRPr="00984A95">
        <w:rPr>
          <w:rFonts w:eastAsiaTheme="minorHAnsi"/>
          <w:sz w:val="28"/>
          <w:szCs w:val="28"/>
          <w:lang w:eastAsia="en-US"/>
        </w:rPr>
        <w:t xml:space="preserve">чили наибольшее распространение для </w:t>
      </w:r>
      <w:r w:rsidR="007A7BBF">
        <w:rPr>
          <w:rFonts w:eastAsiaTheme="minorHAnsi"/>
          <w:sz w:val="28"/>
          <w:szCs w:val="28"/>
          <w:lang w:eastAsia="en-US"/>
        </w:rPr>
        <w:t xml:space="preserve">защиты автомобилей и самолетов. </w:t>
      </w:r>
      <w:r w:rsidRPr="00984A95">
        <w:rPr>
          <w:rFonts w:eastAsiaTheme="minorHAnsi"/>
          <w:sz w:val="28"/>
          <w:szCs w:val="28"/>
          <w:lang w:eastAsia="en-US"/>
        </w:rPr>
        <w:t>В качестве устройства, обеспечивающе</w:t>
      </w:r>
      <w:r w:rsidR="007A7BBF">
        <w:rPr>
          <w:rFonts w:eastAsiaTheme="minorHAnsi"/>
          <w:sz w:val="28"/>
          <w:szCs w:val="28"/>
          <w:lang w:eastAsia="en-US"/>
        </w:rPr>
        <w:t xml:space="preserve">го вытеснение четыреххлористого </w:t>
      </w:r>
      <w:r w:rsidRPr="00984A95">
        <w:rPr>
          <w:rFonts w:eastAsiaTheme="minorHAnsi"/>
          <w:sz w:val="28"/>
          <w:szCs w:val="28"/>
          <w:lang w:eastAsia="en-US"/>
        </w:rPr>
        <w:t>углерода из емкости, в них использовался</w:t>
      </w:r>
      <w:r w:rsidR="007A7BBF">
        <w:rPr>
          <w:rFonts w:eastAsiaTheme="minorHAnsi"/>
          <w:sz w:val="28"/>
          <w:szCs w:val="28"/>
          <w:lang w:eastAsia="en-US"/>
        </w:rPr>
        <w:t xml:space="preserve"> баллончик с углекислотой. Бал</w:t>
      </w:r>
      <w:r w:rsidRPr="00984A95">
        <w:rPr>
          <w:rFonts w:eastAsiaTheme="minorHAnsi"/>
          <w:sz w:val="28"/>
          <w:szCs w:val="28"/>
          <w:lang w:eastAsia="en-US"/>
        </w:rPr>
        <w:t>лончик имеет механический привод ударного действия. Огнет</w:t>
      </w:r>
      <w:r w:rsidR="007A7BBF">
        <w:rPr>
          <w:rFonts w:eastAsiaTheme="minorHAnsi"/>
          <w:sz w:val="28"/>
          <w:szCs w:val="28"/>
          <w:lang w:eastAsia="en-US"/>
        </w:rPr>
        <w:t xml:space="preserve">ушители </w:t>
      </w:r>
      <w:r w:rsidRPr="00984A95">
        <w:rPr>
          <w:rFonts w:eastAsiaTheme="minorHAnsi"/>
          <w:sz w:val="28"/>
          <w:szCs w:val="28"/>
          <w:lang w:eastAsia="en-US"/>
        </w:rPr>
        <w:t>данного типа выпускались русским заводом «Огнетушитель</w:t>
      </w:r>
      <w:r w:rsidR="007A7BBF">
        <w:rPr>
          <w:rFonts w:eastAsiaTheme="minorHAnsi"/>
          <w:sz w:val="28"/>
          <w:szCs w:val="28"/>
          <w:lang w:eastAsia="en-US"/>
        </w:rPr>
        <w:t xml:space="preserve">». </w:t>
      </w:r>
      <w:r w:rsidRPr="00984A95">
        <w:rPr>
          <w:rFonts w:eastAsiaTheme="minorHAnsi"/>
          <w:sz w:val="28"/>
          <w:szCs w:val="28"/>
          <w:lang w:eastAsia="en-US"/>
        </w:rPr>
        <w:t>Автоматические огнетушители «Тетра-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Инимакс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>» и «Авто-Минимакс</w:t>
      </w:r>
      <w:r w:rsidR="007A7BBF">
        <w:rPr>
          <w:rFonts w:eastAsiaTheme="minorHAnsi"/>
          <w:sz w:val="28"/>
          <w:szCs w:val="28"/>
          <w:lang w:eastAsia="en-US"/>
        </w:rPr>
        <w:t xml:space="preserve">» отличались </w:t>
      </w:r>
      <w:r w:rsidRPr="00984A95">
        <w:rPr>
          <w:rFonts w:eastAsiaTheme="minorHAnsi"/>
          <w:sz w:val="28"/>
          <w:szCs w:val="28"/>
          <w:lang w:eastAsia="en-US"/>
        </w:rPr>
        <w:t>от рассмотренных выше тем</w:t>
      </w:r>
      <w:r w:rsidR="007A7BBF">
        <w:rPr>
          <w:rFonts w:eastAsiaTheme="minorHAnsi"/>
          <w:sz w:val="28"/>
          <w:szCs w:val="28"/>
          <w:lang w:eastAsia="en-US"/>
        </w:rPr>
        <w:t>, что для выбрасывания четырех</w:t>
      </w:r>
      <w:r w:rsidRPr="00984A95">
        <w:rPr>
          <w:rFonts w:eastAsiaTheme="minorHAnsi"/>
          <w:sz w:val="28"/>
          <w:szCs w:val="28"/>
          <w:lang w:eastAsia="en-US"/>
        </w:rPr>
        <w:t>хлористого углерода в них использовались как жидкие щелочно-</w:t>
      </w:r>
      <w:r w:rsidR="007A7BBF">
        <w:rPr>
          <w:rFonts w:eastAsiaTheme="minorHAnsi"/>
          <w:sz w:val="28"/>
          <w:szCs w:val="28"/>
          <w:lang w:eastAsia="en-US"/>
        </w:rPr>
        <w:t xml:space="preserve">кислотные </w:t>
      </w:r>
      <w:r w:rsidRPr="00984A95">
        <w:rPr>
          <w:rFonts w:eastAsiaTheme="minorHAnsi"/>
          <w:sz w:val="28"/>
          <w:szCs w:val="28"/>
          <w:lang w:eastAsia="en-US"/>
        </w:rPr>
        <w:t>патроны, так и сухие (патроны служили д</w:t>
      </w:r>
      <w:r w:rsidR="007A7BBF">
        <w:rPr>
          <w:rFonts w:eastAsiaTheme="minorHAnsi"/>
          <w:sz w:val="28"/>
          <w:szCs w:val="28"/>
          <w:lang w:eastAsia="en-US"/>
        </w:rPr>
        <w:t>ля образования газообразной уг</w:t>
      </w:r>
      <w:r w:rsidRPr="00984A95">
        <w:rPr>
          <w:rFonts w:eastAsiaTheme="minorHAnsi"/>
          <w:sz w:val="28"/>
          <w:szCs w:val="28"/>
          <w:lang w:eastAsia="en-US"/>
        </w:rPr>
        <w:t>лекислоты, вытесня</w:t>
      </w:r>
      <w:r w:rsidR="007A7BBF">
        <w:rPr>
          <w:rFonts w:eastAsiaTheme="minorHAnsi"/>
          <w:sz w:val="28"/>
          <w:szCs w:val="28"/>
          <w:lang w:eastAsia="en-US"/>
        </w:rPr>
        <w:t xml:space="preserve">ющей четыреххлористый углерод). </w:t>
      </w:r>
      <w:r w:rsidRPr="00984A95">
        <w:rPr>
          <w:rFonts w:eastAsiaTheme="minorHAnsi"/>
          <w:sz w:val="28"/>
          <w:szCs w:val="28"/>
          <w:lang w:eastAsia="en-US"/>
        </w:rPr>
        <w:t>Автоматическая установка системы «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Филякс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>»</w:t>
      </w:r>
      <w:r w:rsidR="007A7BBF">
        <w:rPr>
          <w:rFonts w:eastAsiaTheme="minorHAnsi"/>
          <w:sz w:val="28"/>
          <w:szCs w:val="28"/>
          <w:lang w:eastAsia="en-US"/>
        </w:rPr>
        <w:t xml:space="preserve">, которая применялась </w:t>
      </w:r>
      <w:r w:rsidRPr="00984A95">
        <w:rPr>
          <w:rFonts w:eastAsiaTheme="minorHAnsi"/>
          <w:sz w:val="28"/>
          <w:szCs w:val="28"/>
          <w:lang w:eastAsia="en-US"/>
        </w:rPr>
        <w:t>для защиты самолетов, имела уже систему обнаружения пожа</w:t>
      </w:r>
      <w:r w:rsidR="007A7BBF">
        <w:rPr>
          <w:rFonts w:eastAsiaTheme="minorHAnsi"/>
          <w:sz w:val="28"/>
          <w:szCs w:val="28"/>
          <w:lang w:eastAsia="en-US"/>
        </w:rPr>
        <w:t xml:space="preserve">ра. Данная </w:t>
      </w:r>
      <w:r w:rsidRPr="00984A95">
        <w:rPr>
          <w:rFonts w:eastAsiaTheme="minorHAnsi"/>
          <w:sz w:val="28"/>
          <w:szCs w:val="28"/>
          <w:lang w:eastAsia="en-US"/>
        </w:rPr>
        <w:t>система состояла из температурной гол</w:t>
      </w:r>
      <w:r w:rsidR="007A7BBF">
        <w:rPr>
          <w:rFonts w:eastAsiaTheme="minorHAnsi"/>
          <w:sz w:val="28"/>
          <w:szCs w:val="28"/>
          <w:lang w:eastAsia="en-US"/>
        </w:rPr>
        <w:t xml:space="preserve">овки, патрон которой, благодаря </w:t>
      </w:r>
      <w:r w:rsidRPr="00984A95">
        <w:rPr>
          <w:rFonts w:eastAsiaTheme="minorHAnsi"/>
          <w:sz w:val="28"/>
          <w:szCs w:val="28"/>
          <w:lang w:eastAsia="en-US"/>
        </w:rPr>
        <w:t xml:space="preserve">быстрому испарению находящегося в нем вещества, </w:t>
      </w:r>
      <w:r w:rsidR="007A7BBF">
        <w:rPr>
          <w:rFonts w:eastAsiaTheme="minorHAnsi"/>
          <w:sz w:val="28"/>
          <w:szCs w:val="28"/>
          <w:lang w:eastAsia="en-US"/>
        </w:rPr>
        <w:t>в случае пожара обес</w:t>
      </w:r>
      <w:r w:rsidRPr="00984A95">
        <w:rPr>
          <w:rFonts w:eastAsiaTheme="minorHAnsi"/>
          <w:sz w:val="28"/>
          <w:szCs w:val="28"/>
          <w:lang w:eastAsia="en-US"/>
        </w:rPr>
        <w:t xml:space="preserve">печивал резкое повышение давления. </w:t>
      </w:r>
      <w:r w:rsidR="007A7BBF">
        <w:rPr>
          <w:rFonts w:eastAsiaTheme="minorHAnsi"/>
          <w:sz w:val="28"/>
          <w:szCs w:val="28"/>
          <w:lang w:eastAsia="en-US"/>
        </w:rPr>
        <w:t xml:space="preserve">Под действием высокого давления </w:t>
      </w:r>
      <w:r w:rsidRPr="00984A95">
        <w:rPr>
          <w:rFonts w:eastAsiaTheme="minorHAnsi"/>
          <w:sz w:val="28"/>
          <w:szCs w:val="28"/>
          <w:lang w:eastAsia="en-US"/>
        </w:rPr>
        <w:t xml:space="preserve">срабатывал пороховой патрон, от взрыва </w:t>
      </w:r>
      <w:r w:rsidR="007A7BBF">
        <w:rPr>
          <w:rFonts w:eastAsiaTheme="minorHAnsi"/>
          <w:sz w:val="28"/>
          <w:szCs w:val="28"/>
          <w:lang w:eastAsia="en-US"/>
        </w:rPr>
        <w:t xml:space="preserve">которого перемещался ударник. </w:t>
      </w:r>
      <w:r w:rsidRPr="00984A95">
        <w:rPr>
          <w:rFonts w:eastAsiaTheme="minorHAnsi"/>
          <w:sz w:val="28"/>
          <w:szCs w:val="28"/>
          <w:lang w:eastAsia="en-US"/>
        </w:rPr>
        <w:t>Ударник разбивал колбу с серной кислотой в сухом щелочно-</w:t>
      </w:r>
      <w:r w:rsidR="007A7BBF">
        <w:rPr>
          <w:rFonts w:eastAsiaTheme="minorHAnsi"/>
          <w:sz w:val="28"/>
          <w:szCs w:val="28"/>
          <w:lang w:eastAsia="en-US"/>
        </w:rPr>
        <w:t xml:space="preserve">кислотном </w:t>
      </w:r>
      <w:r w:rsidRPr="00984A95">
        <w:rPr>
          <w:rFonts w:eastAsiaTheme="minorHAnsi"/>
          <w:sz w:val="28"/>
          <w:szCs w:val="28"/>
          <w:lang w:eastAsia="en-US"/>
        </w:rPr>
        <w:t>патроне. Образовавшийся углекислый га</w:t>
      </w:r>
      <w:r w:rsidR="007A7BBF">
        <w:rPr>
          <w:rFonts w:eastAsiaTheme="minorHAnsi"/>
          <w:sz w:val="28"/>
          <w:szCs w:val="28"/>
          <w:lang w:eastAsia="en-US"/>
        </w:rPr>
        <w:t>з вытеснял четыреххлористый уг</w:t>
      </w:r>
      <w:r w:rsidRPr="00984A95">
        <w:rPr>
          <w:rFonts w:eastAsiaTheme="minorHAnsi"/>
          <w:sz w:val="28"/>
          <w:szCs w:val="28"/>
          <w:lang w:eastAsia="en-US"/>
        </w:rPr>
        <w:t>лерод из емкости. При взрыве пороховог</w:t>
      </w:r>
      <w:r w:rsidR="007A7BBF">
        <w:rPr>
          <w:rFonts w:eastAsiaTheme="minorHAnsi"/>
          <w:sz w:val="28"/>
          <w:szCs w:val="28"/>
          <w:lang w:eastAsia="en-US"/>
        </w:rPr>
        <w:t xml:space="preserve">о патрона включалось сигнальное </w:t>
      </w:r>
      <w:r w:rsidRPr="00984A95">
        <w:rPr>
          <w:rFonts w:eastAsiaTheme="minorHAnsi"/>
          <w:sz w:val="28"/>
          <w:szCs w:val="28"/>
          <w:lang w:eastAsia="en-US"/>
        </w:rPr>
        <w:t>устройство, и пилот немедленно узнавал</w:t>
      </w:r>
      <w:r w:rsidR="007A7BBF">
        <w:rPr>
          <w:rFonts w:eastAsiaTheme="minorHAnsi"/>
          <w:sz w:val="28"/>
          <w:szCs w:val="28"/>
          <w:lang w:eastAsia="en-US"/>
        </w:rPr>
        <w:t xml:space="preserve"> о пожаре в двигательном отсеке самолета. </w:t>
      </w:r>
      <w:r w:rsidRPr="00984A95">
        <w:rPr>
          <w:rFonts w:eastAsiaTheme="minorHAnsi"/>
          <w:sz w:val="28"/>
          <w:szCs w:val="28"/>
          <w:lang w:eastAsia="en-US"/>
        </w:rPr>
        <w:t xml:space="preserve">Для защиты электрических генераторов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Гострест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«Спринклер» </w:t>
      </w:r>
      <w:r w:rsidR="007A7BBF">
        <w:rPr>
          <w:rFonts w:eastAsiaTheme="minorHAnsi"/>
          <w:sz w:val="28"/>
          <w:szCs w:val="28"/>
          <w:lang w:eastAsia="en-US"/>
        </w:rPr>
        <w:t>при</w:t>
      </w:r>
      <w:r w:rsidRPr="00984A95">
        <w:rPr>
          <w:rFonts w:eastAsiaTheme="minorHAnsi"/>
          <w:sz w:val="28"/>
          <w:szCs w:val="28"/>
          <w:lang w:eastAsia="en-US"/>
        </w:rPr>
        <w:t>менял автоматические стационарные у</w:t>
      </w:r>
      <w:r w:rsidR="007A7BBF">
        <w:rPr>
          <w:rFonts w:eastAsiaTheme="minorHAnsi"/>
          <w:sz w:val="28"/>
          <w:szCs w:val="28"/>
          <w:lang w:eastAsia="en-US"/>
        </w:rPr>
        <w:t xml:space="preserve">становки углекислотного тушения </w:t>
      </w:r>
      <w:r w:rsidRPr="00984A95">
        <w:rPr>
          <w:rFonts w:eastAsiaTheme="minorHAnsi"/>
          <w:sz w:val="28"/>
          <w:szCs w:val="28"/>
          <w:lang w:eastAsia="en-US"/>
        </w:rPr>
        <w:t>следующей конструкции. Установка состояла из шести установленных н</w:t>
      </w:r>
      <w:r w:rsidR="007A7BBF">
        <w:rPr>
          <w:rFonts w:eastAsiaTheme="minorHAnsi"/>
          <w:sz w:val="28"/>
          <w:szCs w:val="28"/>
          <w:lang w:eastAsia="en-US"/>
        </w:rPr>
        <w:t xml:space="preserve">а </w:t>
      </w:r>
      <w:r w:rsidRPr="00984A95">
        <w:rPr>
          <w:rFonts w:eastAsiaTheme="minorHAnsi"/>
          <w:sz w:val="28"/>
          <w:szCs w:val="28"/>
          <w:lang w:eastAsia="en-US"/>
        </w:rPr>
        <w:t xml:space="preserve">весах и соединенных последовательно </w:t>
      </w:r>
      <w:r w:rsidR="007A7BBF">
        <w:rPr>
          <w:rFonts w:eastAsiaTheme="minorHAnsi"/>
          <w:sz w:val="28"/>
          <w:szCs w:val="28"/>
          <w:lang w:eastAsia="en-US"/>
        </w:rPr>
        <w:t xml:space="preserve">углекислотных сифонных баллонов </w:t>
      </w:r>
      <w:r w:rsidRPr="00984A95">
        <w:rPr>
          <w:rFonts w:eastAsiaTheme="minorHAnsi"/>
          <w:sz w:val="28"/>
          <w:szCs w:val="28"/>
          <w:lang w:eastAsia="en-US"/>
        </w:rPr>
        <w:t>с вентилями пробивного действия. Ча</w:t>
      </w:r>
      <w:r w:rsidR="007A7BBF">
        <w:rPr>
          <w:rFonts w:eastAsiaTheme="minorHAnsi"/>
          <w:sz w:val="28"/>
          <w:szCs w:val="28"/>
          <w:lang w:eastAsia="en-US"/>
        </w:rPr>
        <w:t xml:space="preserve">сть баллонов использовалась для </w:t>
      </w:r>
      <w:r w:rsidRPr="00984A95">
        <w:rPr>
          <w:rFonts w:eastAsiaTheme="minorHAnsi"/>
          <w:sz w:val="28"/>
          <w:szCs w:val="28"/>
          <w:lang w:eastAsia="en-US"/>
        </w:rPr>
        <w:t xml:space="preserve">мгновенного, а часть для замедленного </w:t>
      </w:r>
      <w:r w:rsidR="007A7BBF">
        <w:rPr>
          <w:rFonts w:eastAsiaTheme="minorHAnsi"/>
          <w:sz w:val="28"/>
          <w:szCs w:val="28"/>
          <w:lang w:eastAsia="en-US"/>
        </w:rPr>
        <w:t>действия. При возникновении по</w:t>
      </w:r>
      <w:r w:rsidRPr="00984A95">
        <w:rPr>
          <w:rFonts w:eastAsiaTheme="minorHAnsi"/>
          <w:sz w:val="28"/>
          <w:szCs w:val="28"/>
          <w:lang w:eastAsia="en-US"/>
        </w:rPr>
        <w:t>жара срабатывал тепловой извещатель, на табло загорался сигнал «Пожар</w:t>
      </w:r>
      <w:r w:rsidR="007A7BBF">
        <w:rPr>
          <w:rFonts w:eastAsiaTheme="minorHAnsi"/>
          <w:sz w:val="28"/>
          <w:szCs w:val="28"/>
          <w:lang w:eastAsia="en-US"/>
        </w:rPr>
        <w:t xml:space="preserve">» </w:t>
      </w:r>
      <w:r w:rsidRPr="00984A95">
        <w:rPr>
          <w:rFonts w:eastAsiaTheme="minorHAnsi"/>
          <w:sz w:val="28"/>
          <w:szCs w:val="28"/>
          <w:lang w:eastAsia="en-US"/>
        </w:rPr>
        <w:t>с указанием места возникновения. Затем</w:t>
      </w:r>
      <w:r w:rsidR="007A7BBF">
        <w:rPr>
          <w:rFonts w:eastAsiaTheme="minorHAnsi"/>
          <w:sz w:val="28"/>
          <w:szCs w:val="28"/>
          <w:lang w:eastAsia="en-US"/>
        </w:rPr>
        <w:t xml:space="preserve"> срабатывало реле, обеспечиваю</w:t>
      </w:r>
      <w:r w:rsidRPr="00984A95">
        <w:rPr>
          <w:rFonts w:eastAsiaTheme="minorHAnsi"/>
          <w:sz w:val="28"/>
          <w:szCs w:val="28"/>
          <w:lang w:eastAsia="en-US"/>
        </w:rPr>
        <w:t>щее подачу углекислоты в соответств</w:t>
      </w:r>
      <w:r w:rsidR="007A7BBF">
        <w:rPr>
          <w:rFonts w:eastAsiaTheme="minorHAnsi"/>
          <w:sz w:val="28"/>
          <w:szCs w:val="28"/>
          <w:lang w:eastAsia="en-US"/>
        </w:rPr>
        <w:t xml:space="preserve">ующем направлении, освобождался </w:t>
      </w:r>
      <w:r w:rsidRPr="00984A95">
        <w:rPr>
          <w:rFonts w:eastAsiaTheme="minorHAnsi"/>
          <w:sz w:val="28"/>
          <w:szCs w:val="28"/>
          <w:lang w:eastAsia="en-US"/>
        </w:rPr>
        <w:t xml:space="preserve">груз, который, падая, открывал вентиль </w:t>
      </w:r>
      <w:r w:rsidR="007A7BBF">
        <w:rPr>
          <w:rFonts w:eastAsiaTheme="minorHAnsi"/>
          <w:sz w:val="28"/>
          <w:szCs w:val="28"/>
          <w:lang w:eastAsia="en-US"/>
        </w:rPr>
        <w:t xml:space="preserve">на соответствующем ответвлении. </w:t>
      </w:r>
      <w:r w:rsidRPr="00984A95">
        <w:rPr>
          <w:rFonts w:eastAsiaTheme="minorHAnsi"/>
          <w:sz w:val="28"/>
          <w:szCs w:val="28"/>
          <w:lang w:eastAsia="en-US"/>
        </w:rPr>
        <w:t xml:space="preserve">После этого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срабатывало главное реле на</w:t>
      </w:r>
      <w:r w:rsidR="007A7BBF">
        <w:rPr>
          <w:rFonts w:eastAsiaTheme="minorHAnsi"/>
          <w:sz w:val="28"/>
          <w:szCs w:val="28"/>
          <w:lang w:eastAsia="en-US"/>
        </w:rPr>
        <w:t xml:space="preserve"> распределительном устройстве и </w:t>
      </w:r>
      <w:r w:rsidRPr="00984A95">
        <w:rPr>
          <w:rFonts w:eastAsiaTheme="minorHAnsi"/>
          <w:sz w:val="28"/>
          <w:szCs w:val="28"/>
          <w:lang w:eastAsia="en-US"/>
        </w:rPr>
        <w:t>освобождался</w:t>
      </w:r>
      <w:proofErr w:type="gramEnd"/>
      <w:r w:rsidRPr="00984A95">
        <w:rPr>
          <w:rFonts w:eastAsiaTheme="minorHAnsi"/>
          <w:sz w:val="28"/>
          <w:szCs w:val="28"/>
          <w:lang w:eastAsia="en-US"/>
        </w:rPr>
        <w:t xml:space="preserve"> рычаг, удерживающий во </w:t>
      </w:r>
      <w:r w:rsidR="007A7BBF">
        <w:rPr>
          <w:rFonts w:eastAsiaTheme="minorHAnsi"/>
          <w:sz w:val="28"/>
          <w:szCs w:val="28"/>
          <w:lang w:eastAsia="en-US"/>
        </w:rPr>
        <w:t>взведенном состоянии груз, кото</w:t>
      </w:r>
      <w:r w:rsidRPr="00984A95">
        <w:rPr>
          <w:rFonts w:eastAsiaTheme="minorHAnsi"/>
          <w:sz w:val="28"/>
          <w:szCs w:val="28"/>
          <w:lang w:eastAsia="en-US"/>
        </w:rPr>
        <w:t xml:space="preserve">рый, падая, переворачивал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ртутник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(дей</w:t>
      </w:r>
      <w:r w:rsidR="007A7BBF">
        <w:rPr>
          <w:rFonts w:eastAsiaTheme="minorHAnsi"/>
          <w:sz w:val="28"/>
          <w:szCs w:val="28"/>
          <w:lang w:eastAsia="en-US"/>
        </w:rPr>
        <w:t xml:space="preserve">ствовал по принципу </w:t>
      </w:r>
      <w:r w:rsidR="007A7BBF">
        <w:rPr>
          <w:rFonts w:eastAsiaTheme="minorHAnsi"/>
          <w:sz w:val="28"/>
          <w:szCs w:val="28"/>
          <w:lang w:eastAsia="en-US"/>
        </w:rPr>
        <w:lastRenderedPageBreak/>
        <w:t xml:space="preserve">переливания </w:t>
      </w:r>
      <w:r w:rsidRPr="00984A95">
        <w:rPr>
          <w:rFonts w:eastAsiaTheme="minorHAnsi"/>
          <w:sz w:val="28"/>
          <w:szCs w:val="28"/>
          <w:lang w:eastAsia="en-US"/>
        </w:rPr>
        <w:t>ртути через малое отверстие из одного</w:t>
      </w:r>
      <w:r w:rsidR="007A7BBF">
        <w:rPr>
          <w:rFonts w:eastAsiaTheme="minorHAnsi"/>
          <w:sz w:val="28"/>
          <w:szCs w:val="28"/>
          <w:lang w:eastAsia="en-US"/>
        </w:rPr>
        <w:t xml:space="preserve"> отделения в другое и замыкания </w:t>
      </w:r>
      <w:r w:rsidRPr="00984A95">
        <w:rPr>
          <w:rFonts w:eastAsiaTheme="minorHAnsi"/>
          <w:sz w:val="28"/>
          <w:szCs w:val="28"/>
          <w:lang w:eastAsia="en-US"/>
        </w:rPr>
        <w:t>контактов). Далее срабатывало электрома</w:t>
      </w:r>
      <w:r w:rsidR="007A7BBF">
        <w:rPr>
          <w:rFonts w:eastAsiaTheme="minorHAnsi"/>
          <w:sz w:val="28"/>
          <w:szCs w:val="28"/>
          <w:lang w:eastAsia="en-US"/>
        </w:rPr>
        <w:t xml:space="preserve">гнитное реле на вентиле каждого </w:t>
      </w:r>
      <w:r w:rsidRPr="00984A95">
        <w:rPr>
          <w:rFonts w:eastAsiaTheme="minorHAnsi"/>
          <w:sz w:val="28"/>
          <w:szCs w:val="28"/>
          <w:lang w:eastAsia="en-US"/>
        </w:rPr>
        <w:t>баллона с двуокисью углерода, освобожда</w:t>
      </w:r>
      <w:r w:rsidR="003A4705">
        <w:rPr>
          <w:rFonts w:eastAsiaTheme="minorHAnsi"/>
          <w:sz w:val="28"/>
          <w:szCs w:val="28"/>
          <w:lang w:eastAsia="en-US"/>
        </w:rPr>
        <w:t>лись грузы, которые, падая, при</w:t>
      </w:r>
      <w:r w:rsidRPr="00984A95">
        <w:rPr>
          <w:rFonts w:eastAsiaTheme="minorHAnsi"/>
          <w:sz w:val="28"/>
          <w:szCs w:val="28"/>
          <w:lang w:eastAsia="en-US"/>
        </w:rPr>
        <w:t>водили в действие трубчатые ударники</w:t>
      </w:r>
      <w:r w:rsidR="007A7BBF">
        <w:rPr>
          <w:rFonts w:eastAsiaTheme="minorHAnsi"/>
          <w:sz w:val="28"/>
          <w:szCs w:val="28"/>
          <w:lang w:eastAsia="en-US"/>
        </w:rPr>
        <w:t xml:space="preserve">, прорезавшие мембраны вентилей </w:t>
      </w:r>
      <w:r w:rsidRPr="00984A95">
        <w:rPr>
          <w:rFonts w:eastAsiaTheme="minorHAnsi"/>
          <w:sz w:val="28"/>
          <w:szCs w:val="28"/>
          <w:lang w:eastAsia="en-US"/>
        </w:rPr>
        <w:t xml:space="preserve">и открывавшие выход из баллонов углекислоты. </w:t>
      </w:r>
      <w:r w:rsidR="007A7BBF">
        <w:rPr>
          <w:rFonts w:eastAsiaTheme="minorHAnsi"/>
          <w:sz w:val="28"/>
          <w:szCs w:val="28"/>
          <w:lang w:eastAsia="en-US"/>
        </w:rPr>
        <w:t>К моменту, когда опо</w:t>
      </w:r>
      <w:r w:rsidRPr="00984A95">
        <w:rPr>
          <w:rFonts w:eastAsiaTheme="minorHAnsi"/>
          <w:sz w:val="28"/>
          <w:szCs w:val="28"/>
          <w:lang w:eastAsia="en-US"/>
        </w:rPr>
        <w:t>рожнялись баллоны мгновенного действ</w:t>
      </w:r>
      <w:r w:rsidR="007A7BBF">
        <w:rPr>
          <w:rFonts w:eastAsiaTheme="minorHAnsi"/>
          <w:sz w:val="28"/>
          <w:szCs w:val="28"/>
          <w:lang w:eastAsia="en-US"/>
        </w:rPr>
        <w:t xml:space="preserve">ия и тушился </w:t>
      </w:r>
      <w:proofErr w:type="gramStart"/>
      <w:r w:rsidR="007A7BBF">
        <w:rPr>
          <w:rFonts w:eastAsiaTheme="minorHAnsi"/>
          <w:sz w:val="28"/>
          <w:szCs w:val="28"/>
          <w:lang w:eastAsia="en-US"/>
        </w:rPr>
        <w:t>пожар, перевернув</w:t>
      </w:r>
      <w:r w:rsidRPr="00984A95">
        <w:rPr>
          <w:rFonts w:eastAsiaTheme="minorHAnsi"/>
          <w:sz w:val="28"/>
          <w:szCs w:val="28"/>
          <w:lang w:eastAsia="en-US"/>
        </w:rPr>
        <w:t xml:space="preserve">шийся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ртутник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приводил</w:t>
      </w:r>
      <w:proofErr w:type="gramEnd"/>
      <w:r w:rsidRPr="00984A95">
        <w:rPr>
          <w:rFonts w:eastAsiaTheme="minorHAnsi"/>
          <w:sz w:val="28"/>
          <w:szCs w:val="28"/>
          <w:lang w:eastAsia="en-US"/>
        </w:rPr>
        <w:t xml:space="preserve"> в действие реле </w:t>
      </w:r>
      <w:r w:rsidR="007A7BBF">
        <w:rPr>
          <w:rFonts w:eastAsiaTheme="minorHAnsi"/>
          <w:sz w:val="28"/>
          <w:szCs w:val="28"/>
          <w:lang w:eastAsia="en-US"/>
        </w:rPr>
        <w:t xml:space="preserve">баллонов замедленного действия, </w:t>
      </w:r>
      <w:r w:rsidRPr="00984A95">
        <w:rPr>
          <w:rFonts w:eastAsiaTheme="minorHAnsi"/>
          <w:sz w:val="28"/>
          <w:szCs w:val="28"/>
          <w:lang w:eastAsia="en-US"/>
        </w:rPr>
        <w:t>которые последовательно, с промежутк</w:t>
      </w:r>
      <w:r w:rsidR="007A7BBF">
        <w:rPr>
          <w:rFonts w:eastAsiaTheme="minorHAnsi"/>
          <w:sz w:val="28"/>
          <w:szCs w:val="28"/>
          <w:lang w:eastAsia="en-US"/>
        </w:rPr>
        <w:t xml:space="preserve">ами времени, открывали баллоны. </w:t>
      </w:r>
      <w:r w:rsidRPr="00984A95">
        <w:rPr>
          <w:rFonts w:eastAsiaTheme="minorHAnsi"/>
          <w:sz w:val="28"/>
          <w:szCs w:val="28"/>
          <w:lang w:eastAsia="en-US"/>
        </w:rPr>
        <w:t>Двуокись углерода выходила из балл</w:t>
      </w:r>
      <w:r w:rsidR="007A7BBF">
        <w:rPr>
          <w:rFonts w:eastAsiaTheme="minorHAnsi"/>
          <w:sz w:val="28"/>
          <w:szCs w:val="28"/>
          <w:lang w:eastAsia="en-US"/>
        </w:rPr>
        <w:t xml:space="preserve">онов в течение продолжительного </w:t>
      </w:r>
      <w:r w:rsidRPr="00984A95">
        <w:rPr>
          <w:rFonts w:eastAsiaTheme="minorHAnsi"/>
          <w:sz w:val="28"/>
          <w:szCs w:val="28"/>
          <w:lang w:eastAsia="en-US"/>
        </w:rPr>
        <w:t>времени, поступала к затушенному генера</w:t>
      </w:r>
      <w:r w:rsidR="007A7BBF">
        <w:rPr>
          <w:rFonts w:eastAsiaTheme="minorHAnsi"/>
          <w:sz w:val="28"/>
          <w:szCs w:val="28"/>
          <w:lang w:eastAsia="en-US"/>
        </w:rPr>
        <w:t>тору и охлаждала его. Таким об</w:t>
      </w:r>
      <w:r w:rsidRPr="00984A95">
        <w:rPr>
          <w:rFonts w:eastAsiaTheme="minorHAnsi"/>
          <w:sz w:val="28"/>
          <w:szCs w:val="28"/>
          <w:lang w:eastAsia="en-US"/>
        </w:rPr>
        <w:t>разом</w:t>
      </w:r>
      <w:r w:rsidR="007A7BBF">
        <w:rPr>
          <w:rFonts w:eastAsiaTheme="minorHAnsi"/>
          <w:sz w:val="28"/>
          <w:szCs w:val="28"/>
          <w:lang w:eastAsia="en-US"/>
        </w:rPr>
        <w:t>,</w:t>
      </w:r>
      <w:r w:rsidRPr="00984A95">
        <w:rPr>
          <w:rFonts w:eastAsiaTheme="minorHAnsi"/>
          <w:sz w:val="28"/>
          <w:szCs w:val="28"/>
          <w:lang w:eastAsia="en-US"/>
        </w:rPr>
        <w:t xml:space="preserve"> данная установка обеспечивала т</w:t>
      </w:r>
      <w:r w:rsidR="007A7BBF">
        <w:rPr>
          <w:rFonts w:eastAsiaTheme="minorHAnsi"/>
          <w:sz w:val="28"/>
          <w:szCs w:val="28"/>
          <w:lang w:eastAsia="en-US"/>
        </w:rPr>
        <w:t xml:space="preserve">ушение и охлаждение генераторов на ходу без их отключения. </w:t>
      </w:r>
      <w:r w:rsidRPr="00984A95">
        <w:rPr>
          <w:rFonts w:eastAsiaTheme="minorHAnsi"/>
          <w:sz w:val="28"/>
          <w:szCs w:val="28"/>
          <w:lang w:eastAsia="en-US"/>
        </w:rPr>
        <w:t xml:space="preserve">Несмотря на более высокую огнетушащую эффективность, </w:t>
      </w:r>
      <w:proofErr w:type="spellStart"/>
      <w:r w:rsidR="007A7BBF">
        <w:rPr>
          <w:rFonts w:eastAsiaTheme="minorHAnsi"/>
          <w:sz w:val="28"/>
          <w:szCs w:val="28"/>
          <w:lang w:eastAsia="en-US"/>
        </w:rPr>
        <w:t>бромметил</w:t>
      </w:r>
      <w:proofErr w:type="spellEnd"/>
      <w:r w:rsidR="007A7BBF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и четыреххлористый углерод не смогли вытеснить двуокись углерода из-</w:t>
      </w:r>
      <w:r w:rsidR="007A7BBF">
        <w:rPr>
          <w:rFonts w:eastAsiaTheme="minorHAnsi"/>
          <w:sz w:val="28"/>
          <w:szCs w:val="28"/>
          <w:lang w:eastAsia="en-US"/>
        </w:rPr>
        <w:t xml:space="preserve">за </w:t>
      </w:r>
      <w:r w:rsidRPr="00984A95">
        <w:rPr>
          <w:rFonts w:eastAsiaTheme="minorHAnsi"/>
          <w:sz w:val="28"/>
          <w:szCs w:val="28"/>
          <w:lang w:eastAsia="en-US"/>
        </w:rPr>
        <w:t xml:space="preserve">своей токсичности и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коррозионности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. Поэтому во многих странах, </w:t>
      </w:r>
      <w:r w:rsidR="007A7BBF">
        <w:rPr>
          <w:rFonts w:eastAsiaTheme="minorHAnsi"/>
          <w:sz w:val="28"/>
          <w:szCs w:val="28"/>
          <w:lang w:eastAsia="en-US"/>
        </w:rPr>
        <w:t xml:space="preserve">вплоть </w:t>
      </w:r>
      <w:r w:rsidRPr="00984A95">
        <w:rPr>
          <w:rFonts w:eastAsiaTheme="minorHAnsi"/>
          <w:sz w:val="28"/>
          <w:szCs w:val="28"/>
          <w:lang w:eastAsia="en-US"/>
        </w:rPr>
        <w:t xml:space="preserve">до окончания Второй мировой войны, </w:t>
      </w:r>
      <w:r w:rsidR="007A7BBF">
        <w:rPr>
          <w:rFonts w:eastAsiaTheme="minorHAnsi"/>
          <w:sz w:val="28"/>
          <w:szCs w:val="28"/>
          <w:lang w:eastAsia="en-US"/>
        </w:rPr>
        <w:t xml:space="preserve">суда, самолеты и промышленные </w:t>
      </w:r>
      <w:r w:rsidRPr="00984A95">
        <w:rPr>
          <w:rFonts w:eastAsiaTheme="minorHAnsi"/>
          <w:sz w:val="28"/>
          <w:szCs w:val="28"/>
          <w:lang w:eastAsia="en-US"/>
        </w:rPr>
        <w:t>объекты защищались в основном установ</w:t>
      </w:r>
      <w:r w:rsidR="007A7BBF">
        <w:rPr>
          <w:rFonts w:eastAsiaTheme="minorHAnsi"/>
          <w:sz w:val="28"/>
          <w:szCs w:val="28"/>
          <w:lang w:eastAsia="en-US"/>
        </w:rPr>
        <w:t>ками с двуокисью углерода. Од</w:t>
      </w:r>
      <w:r w:rsidRPr="00984A95">
        <w:rPr>
          <w:rFonts w:eastAsiaTheme="minorHAnsi"/>
          <w:sz w:val="28"/>
          <w:szCs w:val="28"/>
          <w:lang w:eastAsia="en-US"/>
        </w:rPr>
        <w:t xml:space="preserve">нако в ходе Второй мировой войны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стала</w:t>
      </w:r>
      <w:r w:rsidR="007A7BBF">
        <w:rPr>
          <w:rFonts w:eastAsiaTheme="minorHAnsi"/>
          <w:sz w:val="28"/>
          <w:szCs w:val="28"/>
          <w:lang w:eastAsia="en-US"/>
        </w:rPr>
        <w:t xml:space="preserve"> очевидной недостаточная эффек</w:t>
      </w:r>
      <w:r w:rsidRPr="00984A95">
        <w:rPr>
          <w:rFonts w:eastAsiaTheme="minorHAnsi"/>
          <w:sz w:val="28"/>
          <w:szCs w:val="28"/>
          <w:lang w:eastAsia="en-US"/>
        </w:rPr>
        <w:t>тивность двуокиси углерода и остро встал</w:t>
      </w:r>
      <w:proofErr w:type="gramEnd"/>
      <w:r w:rsidR="007A7BBF">
        <w:rPr>
          <w:rFonts w:eastAsiaTheme="minorHAnsi"/>
          <w:sz w:val="28"/>
          <w:szCs w:val="28"/>
          <w:lang w:eastAsia="en-US"/>
        </w:rPr>
        <w:t xml:space="preserve"> вопрос о разработке новых, бо</w:t>
      </w:r>
      <w:r w:rsidRPr="00984A95">
        <w:rPr>
          <w:rFonts w:eastAsiaTheme="minorHAnsi"/>
          <w:sz w:val="28"/>
          <w:szCs w:val="28"/>
          <w:lang w:eastAsia="en-US"/>
        </w:rPr>
        <w:t>лее совершенных средств тушения. В 19</w:t>
      </w:r>
      <w:r w:rsidR="007A7BBF">
        <w:rPr>
          <w:rFonts w:eastAsiaTheme="minorHAnsi"/>
          <w:sz w:val="28"/>
          <w:szCs w:val="28"/>
          <w:lang w:eastAsia="en-US"/>
        </w:rPr>
        <w:t xml:space="preserve">43 г. в Германии был разработан </w:t>
      </w:r>
      <w:r w:rsidRPr="00984A95">
        <w:rPr>
          <w:rFonts w:eastAsiaTheme="minorHAnsi"/>
          <w:sz w:val="28"/>
          <w:szCs w:val="28"/>
          <w:lang w:eastAsia="en-US"/>
        </w:rPr>
        <w:t>рецепт огнетушащего состава с условным названием «СВ»</w:t>
      </w:r>
      <w:r w:rsidR="007A7BBF">
        <w:rPr>
          <w:rFonts w:eastAsiaTheme="minorHAnsi"/>
          <w:sz w:val="28"/>
          <w:szCs w:val="28"/>
          <w:lang w:eastAsia="en-US"/>
        </w:rPr>
        <w:t>, основным ком</w:t>
      </w:r>
      <w:r w:rsidRPr="00984A95">
        <w:rPr>
          <w:rFonts w:eastAsiaTheme="minorHAnsi"/>
          <w:sz w:val="28"/>
          <w:szCs w:val="28"/>
          <w:lang w:eastAsia="en-US"/>
        </w:rPr>
        <w:t xml:space="preserve">понентом которого являлся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хлорбромме</w:t>
      </w:r>
      <w:r w:rsidR="007A7BBF">
        <w:rPr>
          <w:rFonts w:eastAsiaTheme="minorHAnsi"/>
          <w:sz w:val="28"/>
          <w:szCs w:val="28"/>
          <w:lang w:eastAsia="en-US"/>
        </w:rPr>
        <w:t>тан</w:t>
      </w:r>
      <w:proofErr w:type="spellEnd"/>
      <w:r w:rsidR="007A7BBF">
        <w:rPr>
          <w:rFonts w:eastAsiaTheme="minorHAnsi"/>
          <w:sz w:val="28"/>
          <w:szCs w:val="28"/>
          <w:lang w:eastAsia="en-US"/>
        </w:rPr>
        <w:t>. По огнетушащей эффективно</w:t>
      </w:r>
      <w:r w:rsidRPr="00984A95">
        <w:rPr>
          <w:rFonts w:eastAsiaTheme="minorHAnsi"/>
          <w:sz w:val="28"/>
          <w:szCs w:val="28"/>
          <w:lang w:eastAsia="en-US"/>
        </w:rPr>
        <w:t>сти он в несколько раз превосходил дв</w:t>
      </w:r>
      <w:r w:rsidR="007A7BBF">
        <w:rPr>
          <w:rFonts w:eastAsiaTheme="minorHAnsi"/>
          <w:sz w:val="28"/>
          <w:szCs w:val="28"/>
          <w:lang w:eastAsia="en-US"/>
        </w:rPr>
        <w:t xml:space="preserve">уокись углерода. После разгрома </w:t>
      </w:r>
      <w:r w:rsidRPr="00984A95">
        <w:rPr>
          <w:rFonts w:eastAsiaTheme="minorHAnsi"/>
          <w:sz w:val="28"/>
          <w:szCs w:val="28"/>
          <w:lang w:eastAsia="en-US"/>
        </w:rPr>
        <w:t>фашистской Германии США, Англия, захватив патенты немецких фирм,</w:t>
      </w:r>
      <w:r w:rsidR="007A7BBF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наладили у себя производство огнетуша</w:t>
      </w:r>
      <w:r w:rsidR="007A7BBF">
        <w:rPr>
          <w:rFonts w:eastAsiaTheme="minorHAnsi"/>
          <w:sz w:val="28"/>
          <w:szCs w:val="28"/>
          <w:lang w:eastAsia="en-US"/>
        </w:rPr>
        <w:t xml:space="preserve">щих веществ на основе </w:t>
      </w:r>
      <w:proofErr w:type="spellStart"/>
      <w:r w:rsidR="007A7BBF">
        <w:rPr>
          <w:rFonts w:eastAsiaTheme="minorHAnsi"/>
          <w:sz w:val="28"/>
          <w:szCs w:val="28"/>
          <w:lang w:eastAsia="en-US"/>
        </w:rPr>
        <w:t>хлорбромметана</w:t>
      </w:r>
      <w:proofErr w:type="spellEnd"/>
      <w:r w:rsidR="007A7BBF">
        <w:rPr>
          <w:rFonts w:eastAsiaTheme="minorHAnsi"/>
          <w:sz w:val="28"/>
          <w:szCs w:val="28"/>
          <w:lang w:eastAsia="en-US"/>
        </w:rPr>
        <w:t xml:space="preserve">. </w:t>
      </w:r>
      <w:r w:rsidRPr="00984A95">
        <w:rPr>
          <w:rFonts w:eastAsiaTheme="minorHAnsi"/>
          <w:sz w:val="28"/>
          <w:szCs w:val="28"/>
          <w:lang w:eastAsia="en-US"/>
        </w:rPr>
        <w:t>В СССР группа сотрудников под</w:t>
      </w:r>
      <w:r w:rsidR="003A4705">
        <w:rPr>
          <w:rFonts w:eastAsiaTheme="minorHAnsi"/>
          <w:sz w:val="28"/>
          <w:szCs w:val="28"/>
          <w:lang w:eastAsia="en-US"/>
        </w:rPr>
        <w:t xml:space="preserve"> руководством </w:t>
      </w:r>
      <w:proofErr w:type="spellStart"/>
      <w:r w:rsidR="003A4705">
        <w:rPr>
          <w:rFonts w:eastAsiaTheme="minorHAnsi"/>
          <w:sz w:val="28"/>
          <w:szCs w:val="28"/>
          <w:lang w:eastAsia="en-US"/>
        </w:rPr>
        <w:t>Н.И.</w:t>
      </w:r>
      <w:r w:rsidR="007A7BBF">
        <w:rPr>
          <w:rFonts w:eastAsiaTheme="minorHAnsi"/>
          <w:sz w:val="28"/>
          <w:szCs w:val="28"/>
          <w:lang w:eastAsia="en-US"/>
        </w:rPr>
        <w:t>Мантурова</w:t>
      </w:r>
      <w:proofErr w:type="spellEnd"/>
      <w:r w:rsidR="007A7BBF">
        <w:rPr>
          <w:rFonts w:eastAsiaTheme="minorHAnsi"/>
          <w:sz w:val="28"/>
          <w:szCs w:val="28"/>
          <w:lang w:eastAsia="en-US"/>
        </w:rPr>
        <w:t xml:space="preserve"> в </w:t>
      </w:r>
      <w:r w:rsidRPr="00984A95">
        <w:rPr>
          <w:rFonts w:eastAsiaTheme="minorHAnsi"/>
          <w:sz w:val="28"/>
          <w:szCs w:val="28"/>
          <w:lang w:eastAsia="en-US"/>
        </w:rPr>
        <w:t>1945–1960 гг. разработала целую сери</w:t>
      </w:r>
      <w:r w:rsidR="007A7BBF">
        <w:rPr>
          <w:rFonts w:eastAsiaTheme="minorHAnsi"/>
          <w:sz w:val="28"/>
          <w:szCs w:val="28"/>
          <w:lang w:eastAsia="en-US"/>
        </w:rPr>
        <w:t>ю высокоэффективных средств ту</w:t>
      </w:r>
      <w:r w:rsidRPr="00984A95">
        <w:rPr>
          <w:rFonts w:eastAsiaTheme="minorHAnsi"/>
          <w:sz w:val="28"/>
          <w:szCs w:val="28"/>
          <w:lang w:eastAsia="en-US"/>
        </w:rPr>
        <w:t xml:space="preserve">шения на основе смесей бромэтила и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бромметилена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с</w:t>
      </w:r>
      <w:r w:rsidR="007A7BBF">
        <w:rPr>
          <w:rFonts w:eastAsiaTheme="minorHAnsi"/>
          <w:sz w:val="28"/>
          <w:szCs w:val="28"/>
          <w:lang w:eastAsia="en-US"/>
        </w:rPr>
        <w:t xml:space="preserve"> углекислотой: УНД </w:t>
      </w:r>
      <w:r w:rsidRPr="00984A95">
        <w:rPr>
          <w:rFonts w:eastAsiaTheme="minorHAnsi"/>
          <w:sz w:val="28"/>
          <w:szCs w:val="28"/>
          <w:lang w:eastAsia="en-US"/>
        </w:rPr>
        <w:t>«3,5», «7», БМ, БФ-1, БФ-2 и др.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Достоинство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галоидированных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угл</w:t>
      </w:r>
      <w:r w:rsidR="007A7BBF">
        <w:rPr>
          <w:rFonts w:eastAsiaTheme="minorHAnsi"/>
          <w:sz w:val="28"/>
          <w:szCs w:val="28"/>
          <w:lang w:eastAsia="en-US"/>
        </w:rPr>
        <w:t>еводородов не только в повышен</w:t>
      </w:r>
      <w:r w:rsidRPr="00984A95">
        <w:rPr>
          <w:rFonts w:eastAsiaTheme="minorHAnsi"/>
          <w:sz w:val="28"/>
          <w:szCs w:val="28"/>
          <w:lang w:eastAsia="en-US"/>
        </w:rPr>
        <w:t>ной огнетушащей эффективности, но и</w:t>
      </w:r>
      <w:r w:rsidR="007A7BBF">
        <w:rPr>
          <w:rFonts w:eastAsiaTheme="minorHAnsi"/>
          <w:sz w:val="28"/>
          <w:szCs w:val="28"/>
          <w:lang w:eastAsia="en-US"/>
        </w:rPr>
        <w:t xml:space="preserve"> в возможности использования их </w:t>
      </w:r>
      <w:r w:rsidRPr="00984A95">
        <w:rPr>
          <w:rFonts w:eastAsiaTheme="minorHAnsi"/>
          <w:sz w:val="28"/>
          <w:szCs w:val="28"/>
          <w:lang w:eastAsia="en-US"/>
        </w:rPr>
        <w:t>для тушения тлеющих материалов, поск</w:t>
      </w:r>
      <w:r w:rsidR="007A7BBF">
        <w:rPr>
          <w:rFonts w:eastAsiaTheme="minorHAnsi"/>
          <w:sz w:val="28"/>
          <w:szCs w:val="28"/>
          <w:lang w:eastAsia="en-US"/>
        </w:rPr>
        <w:t>ольку они обладают хорошей сма</w:t>
      </w:r>
      <w:r w:rsidRPr="00984A95">
        <w:rPr>
          <w:rFonts w:eastAsiaTheme="minorHAnsi"/>
          <w:sz w:val="28"/>
          <w:szCs w:val="28"/>
          <w:lang w:eastAsia="en-US"/>
        </w:rPr>
        <w:t>чивающей способностью. Кроме того, эт</w:t>
      </w:r>
      <w:r w:rsidR="007A7BBF">
        <w:rPr>
          <w:rFonts w:eastAsiaTheme="minorHAnsi"/>
          <w:sz w:val="28"/>
          <w:szCs w:val="28"/>
          <w:lang w:eastAsia="en-US"/>
        </w:rPr>
        <w:t>и составы, имея низкие темпера</w:t>
      </w:r>
      <w:r w:rsidRPr="00984A95">
        <w:rPr>
          <w:rFonts w:eastAsiaTheme="minorHAnsi"/>
          <w:sz w:val="28"/>
          <w:szCs w:val="28"/>
          <w:lang w:eastAsia="en-US"/>
        </w:rPr>
        <w:t>туры замерзания, могут применяться для тушения пожаров в условиях</w:t>
      </w:r>
      <w:r w:rsidR="007A7BBF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Крайнего Севера.</w:t>
      </w:r>
      <w:r w:rsidR="007A7BBF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В начале</w:t>
      </w:r>
      <w:proofErr w:type="gramEnd"/>
      <w:r w:rsidRPr="00984A95">
        <w:rPr>
          <w:rFonts w:eastAsiaTheme="minorHAnsi"/>
          <w:sz w:val="28"/>
          <w:szCs w:val="28"/>
          <w:lang w:eastAsia="en-US"/>
        </w:rPr>
        <w:t xml:space="preserve"> 70-х гг. во ВНИИПО МВД СССР была разработана еще одна</w:t>
      </w:r>
      <w:r w:rsidR="007A7BBF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группа весьма </w:t>
      </w:r>
      <w:r w:rsidRPr="00984A95">
        <w:rPr>
          <w:rFonts w:eastAsiaTheme="minorHAnsi"/>
          <w:sz w:val="28"/>
          <w:szCs w:val="28"/>
          <w:lang w:eastAsia="en-US"/>
        </w:rPr>
        <w:lastRenderedPageBreak/>
        <w:t>эффективных средств тушения: хла</w:t>
      </w:r>
      <w:r w:rsidR="007A7BBF">
        <w:rPr>
          <w:rFonts w:eastAsiaTheme="minorHAnsi"/>
          <w:sz w:val="28"/>
          <w:szCs w:val="28"/>
          <w:lang w:eastAsia="en-US"/>
        </w:rPr>
        <w:t>дон 114В2, смесь хладо</w:t>
      </w:r>
      <w:r w:rsidRPr="00984A95">
        <w:rPr>
          <w:rFonts w:eastAsiaTheme="minorHAnsi"/>
          <w:sz w:val="28"/>
          <w:szCs w:val="28"/>
          <w:lang w:eastAsia="en-US"/>
        </w:rPr>
        <w:t>на 114В2 и хладона 13В1, углекислотно-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хладоновый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и азотно-</w:t>
      </w:r>
      <w:proofErr w:type="spellStart"/>
      <w:r w:rsidR="007A7BBF">
        <w:rPr>
          <w:rFonts w:eastAsiaTheme="minorHAnsi"/>
          <w:sz w:val="28"/>
          <w:szCs w:val="28"/>
          <w:lang w:eastAsia="en-US"/>
        </w:rPr>
        <w:t>хладоновый</w:t>
      </w:r>
      <w:proofErr w:type="spellEnd"/>
      <w:r w:rsidR="007A7BBF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составы, а также был найден способ эфф</w:t>
      </w:r>
      <w:r w:rsidR="007A7BBF">
        <w:rPr>
          <w:rFonts w:eastAsiaTheme="minorHAnsi"/>
          <w:sz w:val="28"/>
          <w:szCs w:val="28"/>
          <w:lang w:eastAsia="en-US"/>
        </w:rPr>
        <w:t xml:space="preserve">ективного использования жидкого азота. </w:t>
      </w:r>
      <w:r w:rsidRPr="00984A95">
        <w:rPr>
          <w:rFonts w:eastAsiaTheme="minorHAnsi"/>
          <w:sz w:val="28"/>
          <w:szCs w:val="28"/>
          <w:lang w:eastAsia="en-US"/>
        </w:rPr>
        <w:t>В автоматических установках газо</w:t>
      </w:r>
      <w:r w:rsidR="007A7BBF">
        <w:rPr>
          <w:rFonts w:eastAsiaTheme="minorHAnsi"/>
          <w:sz w:val="28"/>
          <w:szCs w:val="28"/>
          <w:lang w:eastAsia="en-US"/>
        </w:rPr>
        <w:t>вого и аэрозольного пожаротуше</w:t>
      </w:r>
      <w:r w:rsidRPr="00984A95">
        <w:rPr>
          <w:rFonts w:eastAsiaTheme="minorHAnsi"/>
          <w:sz w:val="28"/>
          <w:szCs w:val="28"/>
          <w:lang w:eastAsia="en-US"/>
        </w:rPr>
        <w:t>ния (УГАПТ) используются обычно 40-</w:t>
      </w:r>
      <w:r w:rsidR="007A7BBF">
        <w:rPr>
          <w:rFonts w:eastAsiaTheme="minorHAnsi"/>
          <w:sz w:val="28"/>
          <w:szCs w:val="28"/>
          <w:lang w:eastAsia="en-US"/>
        </w:rPr>
        <w:t xml:space="preserve">литровые транспортные баллоны. </w:t>
      </w:r>
      <w:r w:rsidRPr="00984A95">
        <w:rPr>
          <w:rFonts w:eastAsiaTheme="minorHAnsi"/>
          <w:sz w:val="28"/>
          <w:szCs w:val="28"/>
          <w:lang w:eastAsia="en-US"/>
        </w:rPr>
        <w:t>Это неудобно с точки зрения эксплуат</w:t>
      </w:r>
      <w:r w:rsidR="007A7BBF">
        <w:rPr>
          <w:rFonts w:eastAsiaTheme="minorHAnsi"/>
          <w:sz w:val="28"/>
          <w:szCs w:val="28"/>
          <w:lang w:eastAsia="en-US"/>
        </w:rPr>
        <w:t xml:space="preserve">ации и приводит к значительному </w:t>
      </w:r>
      <w:r w:rsidRPr="00984A95">
        <w:rPr>
          <w:rFonts w:eastAsiaTheme="minorHAnsi"/>
          <w:sz w:val="28"/>
          <w:szCs w:val="28"/>
          <w:lang w:eastAsia="en-US"/>
        </w:rPr>
        <w:t>увеличению металлоемкости устан</w:t>
      </w:r>
      <w:r w:rsidR="008564DE">
        <w:rPr>
          <w:rFonts w:eastAsiaTheme="minorHAnsi"/>
          <w:sz w:val="28"/>
          <w:szCs w:val="28"/>
          <w:lang w:eastAsia="en-US"/>
        </w:rPr>
        <w:t xml:space="preserve">овок. ВНИИПО МВД СССР </w:t>
      </w:r>
      <w:r w:rsidR="008564DE" w:rsidRPr="008564DE">
        <w:rPr>
          <w:rFonts w:eastAsiaTheme="minorHAnsi"/>
          <w:sz w:val="28"/>
          <w:szCs w:val="28"/>
          <w:lang w:eastAsia="en-US"/>
        </w:rPr>
        <w:t xml:space="preserve">предложил </w:t>
      </w:r>
      <w:r w:rsidRPr="008564DE">
        <w:rPr>
          <w:rFonts w:eastAsiaTheme="minorHAnsi"/>
          <w:sz w:val="28"/>
          <w:szCs w:val="28"/>
          <w:lang w:eastAsia="en-US"/>
        </w:rPr>
        <w:t>установку с использованием двуокиси углерода при пониженном давлении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8564DE">
        <w:rPr>
          <w:rFonts w:eastAsiaTheme="minorHAnsi"/>
          <w:sz w:val="28"/>
          <w:szCs w:val="28"/>
          <w:lang w:eastAsia="en-US"/>
        </w:rPr>
        <w:t xml:space="preserve">(около 2 МПа) и отрицательной температуре (–20 </w:t>
      </w:r>
      <w:r w:rsidRPr="008564DE">
        <w:rPr>
          <w:rFonts w:eastAsia="SymbolMT"/>
          <w:sz w:val="28"/>
          <w:szCs w:val="28"/>
          <w:lang w:eastAsia="en-US"/>
        </w:rPr>
        <w:t></w:t>
      </w:r>
      <w:r w:rsidR="008564DE">
        <w:rPr>
          <w:rFonts w:eastAsiaTheme="minorHAnsi"/>
          <w:sz w:val="28"/>
          <w:szCs w:val="28"/>
          <w:lang w:eastAsia="en-US"/>
        </w:rPr>
        <w:t>С), хранящейся в круп</w:t>
      </w:r>
      <w:r w:rsidRPr="00984A95">
        <w:rPr>
          <w:rFonts w:eastAsiaTheme="minorHAnsi"/>
          <w:sz w:val="28"/>
          <w:szCs w:val="28"/>
          <w:lang w:eastAsia="en-US"/>
        </w:rPr>
        <w:t xml:space="preserve">ногабаритных изотермических емкостях </w:t>
      </w:r>
      <w:r w:rsidR="008564DE">
        <w:rPr>
          <w:rFonts w:eastAsiaTheme="minorHAnsi"/>
          <w:sz w:val="28"/>
          <w:szCs w:val="28"/>
          <w:lang w:eastAsia="en-US"/>
        </w:rPr>
        <w:t>вместимостью 1000–3000 кг. При</w:t>
      </w:r>
      <w:r w:rsidRPr="00984A95">
        <w:rPr>
          <w:rFonts w:eastAsiaTheme="minorHAnsi"/>
          <w:sz w:val="28"/>
          <w:szCs w:val="28"/>
          <w:lang w:eastAsia="en-US"/>
        </w:rPr>
        <w:t>менение данных установок весьма перспек</w:t>
      </w:r>
      <w:r w:rsidR="008564DE">
        <w:rPr>
          <w:rFonts w:eastAsiaTheme="minorHAnsi"/>
          <w:sz w:val="28"/>
          <w:szCs w:val="28"/>
          <w:lang w:eastAsia="en-US"/>
        </w:rPr>
        <w:t>тивно как с точки зрения эффек</w:t>
      </w:r>
      <w:r w:rsidRPr="00984A95">
        <w:rPr>
          <w:rFonts w:eastAsiaTheme="minorHAnsi"/>
          <w:sz w:val="28"/>
          <w:szCs w:val="28"/>
          <w:lang w:eastAsia="en-US"/>
        </w:rPr>
        <w:t xml:space="preserve">тивности и экономичности тушения пожаров, так </w:t>
      </w:r>
      <w:r w:rsidR="008564DE">
        <w:rPr>
          <w:rFonts w:eastAsiaTheme="minorHAnsi"/>
          <w:sz w:val="28"/>
          <w:szCs w:val="28"/>
          <w:lang w:eastAsia="en-US"/>
        </w:rPr>
        <w:t xml:space="preserve">и по соображениям </w:t>
      </w:r>
      <w:r w:rsidRPr="00984A95">
        <w:rPr>
          <w:rFonts w:eastAsiaTheme="minorHAnsi"/>
          <w:sz w:val="28"/>
          <w:szCs w:val="28"/>
          <w:lang w:eastAsia="en-US"/>
        </w:rPr>
        <w:t>защиты окружающей среды (многократн</w:t>
      </w:r>
      <w:r w:rsidR="008564DE">
        <w:rPr>
          <w:rFonts w:eastAsiaTheme="minorHAnsi"/>
          <w:sz w:val="28"/>
          <w:szCs w:val="28"/>
          <w:lang w:eastAsia="en-US"/>
        </w:rPr>
        <w:t>о уменьшены утечки СО</w:t>
      </w:r>
      <w:proofErr w:type="gramStart"/>
      <w:r w:rsidR="008564DE">
        <w:rPr>
          <w:rFonts w:eastAsiaTheme="minorHAnsi"/>
          <w:sz w:val="28"/>
          <w:szCs w:val="28"/>
          <w:lang w:eastAsia="en-US"/>
        </w:rPr>
        <w:t>2</w:t>
      </w:r>
      <w:proofErr w:type="gramEnd"/>
      <w:r w:rsidR="008564DE">
        <w:rPr>
          <w:rFonts w:eastAsiaTheme="minorHAnsi"/>
          <w:sz w:val="28"/>
          <w:szCs w:val="28"/>
          <w:lang w:eastAsia="en-US"/>
        </w:rPr>
        <w:t xml:space="preserve"> в воздух </w:t>
      </w:r>
      <w:r w:rsidRPr="00984A95">
        <w:rPr>
          <w:rFonts w:eastAsiaTheme="minorHAnsi"/>
          <w:sz w:val="28"/>
          <w:szCs w:val="28"/>
          <w:lang w:eastAsia="en-US"/>
        </w:rPr>
        <w:t>помещений, а затем в атмосферу). Кро</w:t>
      </w:r>
      <w:r w:rsidR="008564DE">
        <w:rPr>
          <w:rFonts w:eastAsiaTheme="minorHAnsi"/>
          <w:sz w:val="28"/>
          <w:szCs w:val="28"/>
          <w:lang w:eastAsia="en-US"/>
        </w:rPr>
        <w:t>ме большой металлоемкости, бал</w:t>
      </w:r>
      <w:r w:rsidRPr="00984A95">
        <w:rPr>
          <w:rFonts w:eastAsiaTheme="minorHAnsi"/>
          <w:sz w:val="28"/>
          <w:szCs w:val="28"/>
          <w:lang w:eastAsia="en-US"/>
        </w:rPr>
        <w:t>лонные газовые установки имеют</w:t>
      </w:r>
      <w:r w:rsidR="008564DE">
        <w:rPr>
          <w:rFonts w:eastAsiaTheme="minorHAnsi"/>
          <w:sz w:val="28"/>
          <w:szCs w:val="28"/>
          <w:lang w:eastAsia="en-US"/>
        </w:rPr>
        <w:t xml:space="preserve"> ряд недостатков, среди которых </w:t>
      </w:r>
      <w:r w:rsidRPr="00984A95">
        <w:rPr>
          <w:rFonts w:eastAsiaTheme="minorHAnsi"/>
          <w:sz w:val="28"/>
          <w:szCs w:val="28"/>
          <w:lang w:eastAsia="en-US"/>
        </w:rPr>
        <w:t>главные – сложность схемного решения, нео</w:t>
      </w:r>
      <w:r w:rsidR="008564DE">
        <w:rPr>
          <w:rFonts w:eastAsiaTheme="minorHAnsi"/>
          <w:sz w:val="28"/>
          <w:szCs w:val="28"/>
          <w:lang w:eastAsia="en-US"/>
        </w:rPr>
        <w:t xml:space="preserve">бходимость разветвленных </w:t>
      </w:r>
      <w:r w:rsidRPr="00984A95">
        <w:rPr>
          <w:rFonts w:eastAsiaTheme="minorHAnsi"/>
          <w:sz w:val="28"/>
          <w:szCs w:val="28"/>
          <w:lang w:eastAsia="en-US"/>
        </w:rPr>
        <w:t>коммуникаций, что делает их недостаточно</w:t>
      </w:r>
      <w:r w:rsidR="008564DE">
        <w:rPr>
          <w:rFonts w:eastAsiaTheme="minorHAnsi"/>
          <w:sz w:val="28"/>
          <w:szCs w:val="28"/>
          <w:lang w:eastAsia="en-US"/>
        </w:rPr>
        <w:t xml:space="preserve"> надежными. В конце 70-х гг. на </w:t>
      </w:r>
      <w:r w:rsidRPr="00984A95">
        <w:rPr>
          <w:rFonts w:eastAsiaTheme="minorHAnsi"/>
          <w:sz w:val="28"/>
          <w:szCs w:val="28"/>
          <w:lang w:eastAsia="en-US"/>
        </w:rPr>
        <w:t xml:space="preserve">Московском экспериментальном заводе </w:t>
      </w:r>
      <w:r w:rsidR="008564DE">
        <w:rPr>
          <w:rFonts w:eastAsiaTheme="minorHAnsi"/>
          <w:sz w:val="28"/>
          <w:szCs w:val="28"/>
          <w:lang w:eastAsia="en-US"/>
        </w:rPr>
        <w:t>«</w:t>
      </w:r>
      <w:proofErr w:type="spellStart"/>
      <w:r w:rsidR="008564DE">
        <w:rPr>
          <w:rFonts w:eastAsiaTheme="minorHAnsi"/>
          <w:sz w:val="28"/>
          <w:szCs w:val="28"/>
          <w:lang w:eastAsia="en-US"/>
        </w:rPr>
        <w:t>Спецавтоматика</w:t>
      </w:r>
      <w:proofErr w:type="spellEnd"/>
      <w:r w:rsidR="008564DE">
        <w:rPr>
          <w:rFonts w:eastAsiaTheme="minorHAnsi"/>
          <w:sz w:val="28"/>
          <w:szCs w:val="28"/>
          <w:lang w:eastAsia="en-US"/>
        </w:rPr>
        <w:t xml:space="preserve">» налажен выпуск </w:t>
      </w:r>
      <w:r w:rsidRPr="00984A95">
        <w:rPr>
          <w:rFonts w:eastAsiaTheme="minorHAnsi"/>
          <w:sz w:val="28"/>
          <w:szCs w:val="28"/>
          <w:lang w:eastAsia="en-US"/>
        </w:rPr>
        <w:t>упрощенных автоматических установок г</w:t>
      </w:r>
      <w:r w:rsidR="008564DE">
        <w:rPr>
          <w:rFonts w:eastAsiaTheme="minorHAnsi"/>
          <w:sz w:val="28"/>
          <w:szCs w:val="28"/>
          <w:lang w:eastAsia="en-US"/>
        </w:rPr>
        <w:t>азового пожаротушения с пневма</w:t>
      </w:r>
      <w:r w:rsidRPr="00984A95">
        <w:rPr>
          <w:rFonts w:eastAsiaTheme="minorHAnsi"/>
          <w:sz w:val="28"/>
          <w:szCs w:val="28"/>
          <w:lang w:eastAsia="en-US"/>
        </w:rPr>
        <w:t xml:space="preserve">тическим пуском (УАГП) и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электроп</w:t>
      </w:r>
      <w:r w:rsidR="008564DE">
        <w:rPr>
          <w:rFonts w:eastAsiaTheme="minorHAnsi"/>
          <w:sz w:val="28"/>
          <w:szCs w:val="28"/>
          <w:lang w:eastAsia="en-US"/>
        </w:rPr>
        <w:t>уском</w:t>
      </w:r>
      <w:proofErr w:type="spellEnd"/>
      <w:r w:rsidR="008564DE">
        <w:rPr>
          <w:rFonts w:eastAsiaTheme="minorHAnsi"/>
          <w:sz w:val="28"/>
          <w:szCs w:val="28"/>
          <w:lang w:eastAsia="en-US"/>
        </w:rPr>
        <w:t xml:space="preserve"> (БАГЭ). </w:t>
      </w:r>
      <w:proofErr w:type="gramStart"/>
      <w:r w:rsidR="008564DE">
        <w:rPr>
          <w:rFonts w:eastAsiaTheme="minorHAnsi"/>
          <w:sz w:val="28"/>
          <w:szCs w:val="28"/>
          <w:lang w:eastAsia="en-US"/>
        </w:rPr>
        <w:t>В начале</w:t>
      </w:r>
      <w:proofErr w:type="gramEnd"/>
      <w:r w:rsidR="008564DE">
        <w:rPr>
          <w:rFonts w:eastAsiaTheme="minorHAnsi"/>
          <w:sz w:val="28"/>
          <w:szCs w:val="28"/>
          <w:lang w:eastAsia="en-US"/>
        </w:rPr>
        <w:t xml:space="preserve"> 80-х гг. </w:t>
      </w:r>
      <w:r w:rsidRPr="00984A95">
        <w:rPr>
          <w:rFonts w:eastAsiaTheme="minorHAnsi"/>
          <w:sz w:val="28"/>
          <w:szCs w:val="28"/>
          <w:lang w:eastAsia="en-US"/>
        </w:rPr>
        <w:t xml:space="preserve">ВНИИПО МВД СССР разработал, а </w:t>
      </w:r>
      <w:r w:rsidR="008564DE">
        <w:rPr>
          <w:rFonts w:eastAsiaTheme="minorHAnsi"/>
          <w:sz w:val="28"/>
          <w:szCs w:val="28"/>
          <w:lang w:eastAsia="en-US"/>
        </w:rPr>
        <w:t xml:space="preserve">Ждановский механический завод с </w:t>
      </w:r>
      <w:r w:rsidRPr="00984A95">
        <w:rPr>
          <w:rFonts w:eastAsiaTheme="minorHAnsi"/>
          <w:sz w:val="28"/>
          <w:szCs w:val="28"/>
          <w:lang w:eastAsia="en-US"/>
        </w:rPr>
        <w:t>1986 г. начал серийный выпуск устано</w:t>
      </w:r>
      <w:r w:rsidR="008564DE">
        <w:rPr>
          <w:rFonts w:eastAsiaTheme="minorHAnsi"/>
          <w:sz w:val="28"/>
          <w:szCs w:val="28"/>
          <w:lang w:eastAsia="en-US"/>
        </w:rPr>
        <w:t>вок автоматического пожаротуше</w:t>
      </w:r>
      <w:r w:rsidRPr="00984A95">
        <w:rPr>
          <w:rFonts w:eastAsiaTheme="minorHAnsi"/>
          <w:sz w:val="28"/>
          <w:szCs w:val="28"/>
          <w:lang w:eastAsia="en-US"/>
        </w:rPr>
        <w:t xml:space="preserve">ния УАП-А (автономного действия с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те</w:t>
      </w:r>
      <w:r w:rsidR="008564DE">
        <w:rPr>
          <w:rFonts w:eastAsiaTheme="minorHAnsi"/>
          <w:sz w:val="28"/>
          <w:szCs w:val="28"/>
          <w:lang w:eastAsia="en-US"/>
        </w:rPr>
        <w:t>рмоприводом</w:t>
      </w:r>
      <w:proofErr w:type="spellEnd"/>
      <w:r w:rsidR="008564DE">
        <w:rPr>
          <w:rFonts w:eastAsiaTheme="minorHAnsi"/>
          <w:sz w:val="28"/>
          <w:szCs w:val="28"/>
          <w:lang w:eastAsia="en-US"/>
        </w:rPr>
        <w:t xml:space="preserve"> в виде </w:t>
      </w:r>
      <w:proofErr w:type="spellStart"/>
      <w:r w:rsidR="008564DE">
        <w:rPr>
          <w:rFonts w:eastAsiaTheme="minorHAnsi"/>
          <w:sz w:val="28"/>
          <w:szCs w:val="28"/>
          <w:lang w:eastAsia="en-US"/>
        </w:rPr>
        <w:t>спринклерной</w:t>
      </w:r>
      <w:proofErr w:type="spellEnd"/>
      <w:r w:rsidR="008564DE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головки) и УАП-М (модульный вариант </w:t>
      </w:r>
      <w:r w:rsidR="008564DE">
        <w:rPr>
          <w:rFonts w:eastAsiaTheme="minorHAnsi"/>
          <w:sz w:val="28"/>
          <w:szCs w:val="28"/>
          <w:lang w:eastAsia="en-US"/>
        </w:rPr>
        <w:t xml:space="preserve">объемного тушения с </w:t>
      </w:r>
      <w:proofErr w:type="spellStart"/>
      <w:r w:rsidR="008564DE">
        <w:rPr>
          <w:rFonts w:eastAsiaTheme="minorHAnsi"/>
          <w:sz w:val="28"/>
          <w:szCs w:val="28"/>
          <w:lang w:eastAsia="en-US"/>
        </w:rPr>
        <w:t>электропуском</w:t>
      </w:r>
      <w:proofErr w:type="spellEnd"/>
      <w:r w:rsidR="008564DE">
        <w:rPr>
          <w:rFonts w:eastAsiaTheme="minorHAnsi"/>
          <w:sz w:val="28"/>
          <w:szCs w:val="28"/>
          <w:lang w:eastAsia="en-US"/>
        </w:rPr>
        <w:t xml:space="preserve">). Эти установки </w:t>
      </w:r>
      <w:r w:rsidRPr="00984A95">
        <w:rPr>
          <w:rFonts w:eastAsiaTheme="minorHAnsi"/>
          <w:sz w:val="28"/>
          <w:szCs w:val="28"/>
          <w:lang w:eastAsia="en-US"/>
        </w:rPr>
        <w:t>представляли собой м</w:t>
      </w:r>
      <w:r w:rsidR="008564DE">
        <w:rPr>
          <w:rFonts w:eastAsiaTheme="minorHAnsi"/>
          <w:sz w:val="28"/>
          <w:szCs w:val="28"/>
          <w:lang w:eastAsia="en-US"/>
        </w:rPr>
        <w:t xml:space="preserve">алогабаритные емкости (на 5,8 и </w:t>
      </w:r>
      <w:r w:rsidRPr="00984A95">
        <w:rPr>
          <w:rFonts w:eastAsiaTheme="minorHAnsi"/>
          <w:sz w:val="28"/>
          <w:szCs w:val="28"/>
          <w:lang w:eastAsia="en-US"/>
        </w:rPr>
        <w:t>16 л), заряжаемые хладонами или п</w:t>
      </w:r>
      <w:r w:rsidR="008564DE">
        <w:rPr>
          <w:rFonts w:eastAsiaTheme="minorHAnsi"/>
          <w:sz w:val="28"/>
          <w:szCs w:val="28"/>
          <w:lang w:eastAsia="en-US"/>
        </w:rPr>
        <w:t xml:space="preserve">орошковыми составами. Упрощению </w:t>
      </w:r>
      <w:r w:rsidRPr="00984A95">
        <w:rPr>
          <w:rFonts w:eastAsiaTheme="minorHAnsi"/>
          <w:sz w:val="28"/>
          <w:szCs w:val="28"/>
          <w:lang w:eastAsia="en-US"/>
        </w:rPr>
        <w:t>схемно-конструктивных решений и</w:t>
      </w:r>
      <w:r w:rsidR="008564DE">
        <w:rPr>
          <w:rFonts w:eastAsiaTheme="minorHAnsi"/>
          <w:sz w:val="28"/>
          <w:szCs w:val="28"/>
          <w:lang w:eastAsia="en-US"/>
        </w:rPr>
        <w:t xml:space="preserve"> повышению надежности УГАПТ по</w:t>
      </w:r>
      <w:r w:rsidRPr="00984A95">
        <w:rPr>
          <w:rFonts w:eastAsiaTheme="minorHAnsi"/>
          <w:sz w:val="28"/>
          <w:szCs w:val="28"/>
          <w:lang w:eastAsia="en-US"/>
        </w:rPr>
        <w:t>священы и некоторые разработки сотру</w:t>
      </w:r>
      <w:r w:rsidR="008564DE">
        <w:rPr>
          <w:rFonts w:eastAsiaTheme="minorHAnsi"/>
          <w:sz w:val="28"/>
          <w:szCs w:val="28"/>
          <w:lang w:eastAsia="en-US"/>
        </w:rPr>
        <w:t xml:space="preserve">дников кафедры пожарной автоматики Академии ГПС МЧС России.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Калининским СКБ «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Спецавтомат</w:t>
      </w:r>
      <w:r w:rsidR="008564DE">
        <w:rPr>
          <w:rFonts w:eastAsiaTheme="minorHAnsi"/>
          <w:sz w:val="28"/>
          <w:szCs w:val="28"/>
          <w:lang w:eastAsia="en-US"/>
        </w:rPr>
        <w:t>ика</w:t>
      </w:r>
      <w:proofErr w:type="spellEnd"/>
      <w:r w:rsidR="008564DE">
        <w:rPr>
          <w:rFonts w:eastAsiaTheme="minorHAnsi"/>
          <w:sz w:val="28"/>
          <w:szCs w:val="28"/>
          <w:lang w:eastAsia="en-US"/>
        </w:rPr>
        <w:t xml:space="preserve">» разработана малогабаритная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хладоновая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батарея УФМ-14М, выпус</w:t>
      </w:r>
      <w:r w:rsidR="008564DE">
        <w:rPr>
          <w:rFonts w:eastAsiaTheme="minorHAnsi"/>
          <w:sz w:val="28"/>
          <w:szCs w:val="28"/>
          <w:lang w:eastAsia="en-US"/>
        </w:rPr>
        <w:t>каемая Одесским эксперименталь</w:t>
      </w:r>
      <w:r w:rsidRPr="00984A95">
        <w:rPr>
          <w:rFonts w:eastAsiaTheme="minorHAnsi"/>
          <w:sz w:val="28"/>
          <w:szCs w:val="28"/>
          <w:lang w:eastAsia="en-US"/>
        </w:rPr>
        <w:t>ным заводом «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Спецавтоматика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>» и предна</w:t>
      </w:r>
      <w:r w:rsidR="008564DE">
        <w:rPr>
          <w:rFonts w:eastAsiaTheme="minorHAnsi"/>
          <w:sz w:val="28"/>
          <w:szCs w:val="28"/>
          <w:lang w:eastAsia="en-US"/>
        </w:rPr>
        <w:t>значенная для небольших по объ</w:t>
      </w:r>
      <w:r w:rsidRPr="00984A95">
        <w:rPr>
          <w:rFonts w:eastAsiaTheme="minorHAnsi"/>
          <w:sz w:val="28"/>
          <w:szCs w:val="28"/>
          <w:lang w:eastAsia="en-US"/>
        </w:rPr>
        <w:t xml:space="preserve">ему помещений (до 60 м3) – </w:t>
      </w:r>
      <w:r w:rsidR="008564DE">
        <w:rPr>
          <w:rFonts w:eastAsiaTheme="minorHAnsi"/>
          <w:sz w:val="28"/>
          <w:szCs w:val="28"/>
          <w:lang w:eastAsia="en-US"/>
        </w:rPr>
        <w:t>вычислительных и информационно-</w:t>
      </w:r>
      <w:r w:rsidRPr="00984A95">
        <w:rPr>
          <w:rFonts w:eastAsiaTheme="minorHAnsi"/>
          <w:sz w:val="28"/>
          <w:szCs w:val="28"/>
          <w:lang w:eastAsia="en-US"/>
        </w:rPr>
        <w:t>вычислительных центров, научно-иссле</w:t>
      </w:r>
      <w:r w:rsidR="008564DE">
        <w:rPr>
          <w:rFonts w:eastAsiaTheme="minorHAnsi"/>
          <w:sz w:val="28"/>
          <w:szCs w:val="28"/>
          <w:lang w:eastAsia="en-US"/>
        </w:rPr>
        <w:t>довательских учреждений, музеев и других объектов.</w:t>
      </w:r>
      <w:proofErr w:type="gramEnd"/>
      <w:r w:rsidR="008564DE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Наибольшее распространение У</w:t>
      </w:r>
      <w:r w:rsidR="008564DE">
        <w:rPr>
          <w:rFonts w:eastAsiaTheme="minorHAnsi"/>
          <w:sz w:val="28"/>
          <w:szCs w:val="28"/>
          <w:lang w:eastAsia="en-US"/>
        </w:rPr>
        <w:t>ГАПТ получили в ряде пожароопас</w:t>
      </w:r>
      <w:r w:rsidRPr="00984A95">
        <w:rPr>
          <w:rFonts w:eastAsiaTheme="minorHAnsi"/>
          <w:sz w:val="28"/>
          <w:szCs w:val="28"/>
          <w:lang w:eastAsia="en-US"/>
        </w:rPr>
        <w:t>ных отраслей промышленности (около</w:t>
      </w:r>
      <w:r w:rsidR="008564DE">
        <w:rPr>
          <w:rFonts w:eastAsiaTheme="minorHAnsi"/>
          <w:sz w:val="28"/>
          <w:szCs w:val="28"/>
          <w:lang w:eastAsia="en-US"/>
        </w:rPr>
        <w:t xml:space="preserve"> 80 % от </w:t>
      </w:r>
      <w:r w:rsidR="008564DE">
        <w:rPr>
          <w:rFonts w:eastAsiaTheme="minorHAnsi"/>
          <w:sz w:val="28"/>
          <w:szCs w:val="28"/>
          <w:lang w:eastAsia="en-US"/>
        </w:rPr>
        <w:lastRenderedPageBreak/>
        <w:t xml:space="preserve">общего количества), на </w:t>
      </w:r>
      <w:r w:rsidRPr="00984A95">
        <w:rPr>
          <w:rFonts w:eastAsiaTheme="minorHAnsi"/>
          <w:sz w:val="28"/>
          <w:szCs w:val="28"/>
          <w:lang w:eastAsia="en-US"/>
        </w:rPr>
        <w:t>объектах энергетики (ок</w:t>
      </w:r>
      <w:r w:rsidR="008564DE">
        <w:rPr>
          <w:rFonts w:eastAsiaTheme="minorHAnsi"/>
          <w:sz w:val="28"/>
          <w:szCs w:val="28"/>
          <w:lang w:eastAsia="en-US"/>
        </w:rPr>
        <w:t xml:space="preserve">оло 9 %), в музеях (около 1 %). </w:t>
      </w:r>
      <w:r w:rsidRPr="00984A95">
        <w:rPr>
          <w:rFonts w:eastAsiaTheme="minorHAnsi"/>
          <w:sz w:val="28"/>
          <w:szCs w:val="28"/>
          <w:lang w:eastAsia="en-US"/>
        </w:rPr>
        <w:t>По виду огнетушащего веществ</w:t>
      </w:r>
      <w:r w:rsidR="008564DE">
        <w:rPr>
          <w:rFonts w:eastAsiaTheme="minorHAnsi"/>
          <w:sz w:val="28"/>
          <w:szCs w:val="28"/>
          <w:lang w:eastAsia="en-US"/>
        </w:rPr>
        <w:t>а УГАПТ характеризуются следую</w:t>
      </w:r>
      <w:r w:rsidRPr="00984A95">
        <w:rPr>
          <w:rFonts w:eastAsiaTheme="minorHAnsi"/>
          <w:sz w:val="28"/>
          <w:szCs w:val="28"/>
          <w:lang w:eastAsia="en-US"/>
        </w:rPr>
        <w:t xml:space="preserve">щими данными: двуокись углерода – 37,6 </w:t>
      </w:r>
      <w:r w:rsidR="008564DE">
        <w:rPr>
          <w:rFonts w:eastAsiaTheme="minorHAnsi"/>
          <w:sz w:val="28"/>
          <w:szCs w:val="28"/>
          <w:lang w:eastAsia="en-US"/>
        </w:rPr>
        <w:t xml:space="preserve">%; хладон 114В2 – 9,6 %; азот – </w:t>
      </w:r>
      <w:r w:rsidRPr="00984A95">
        <w:rPr>
          <w:rFonts w:eastAsiaTheme="minorHAnsi"/>
          <w:sz w:val="28"/>
          <w:szCs w:val="28"/>
          <w:lang w:eastAsia="en-US"/>
        </w:rPr>
        <w:t>2,5 %; аргон – 0,5 %.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Как показали наблюдения, хлор,</w:t>
      </w:r>
      <w:r w:rsidR="008564DE">
        <w:rPr>
          <w:rFonts w:eastAsiaTheme="minorHAnsi"/>
          <w:sz w:val="28"/>
          <w:szCs w:val="28"/>
          <w:lang w:eastAsia="en-US"/>
        </w:rPr>
        <w:t xml:space="preserve"> фтор и бром, входящие в состав </w:t>
      </w:r>
      <w:r w:rsidRPr="00984A95">
        <w:rPr>
          <w:rFonts w:eastAsiaTheme="minorHAnsi"/>
          <w:sz w:val="28"/>
          <w:szCs w:val="28"/>
          <w:lang w:eastAsia="en-US"/>
        </w:rPr>
        <w:t>хладонов, оказывают разрушающее во</w:t>
      </w:r>
      <w:r w:rsidR="008564DE">
        <w:rPr>
          <w:rFonts w:eastAsiaTheme="minorHAnsi"/>
          <w:sz w:val="28"/>
          <w:szCs w:val="28"/>
          <w:lang w:eastAsia="en-US"/>
        </w:rPr>
        <w:t>здействие на озоновый слой Зем</w:t>
      </w:r>
      <w:r w:rsidRPr="00984A95">
        <w:rPr>
          <w:rFonts w:eastAsiaTheme="minorHAnsi"/>
          <w:sz w:val="28"/>
          <w:szCs w:val="28"/>
          <w:lang w:eastAsia="en-US"/>
        </w:rPr>
        <w:t>ли. В связи с этим, в 1987 г. был по</w:t>
      </w:r>
      <w:r w:rsidR="008564DE">
        <w:rPr>
          <w:rFonts w:eastAsiaTheme="minorHAnsi"/>
          <w:sz w:val="28"/>
          <w:szCs w:val="28"/>
          <w:lang w:eastAsia="en-US"/>
        </w:rPr>
        <w:t xml:space="preserve">дписан </w:t>
      </w:r>
      <w:proofErr w:type="spellStart"/>
      <w:r w:rsidR="008564DE">
        <w:rPr>
          <w:rFonts w:eastAsiaTheme="minorHAnsi"/>
          <w:sz w:val="28"/>
          <w:szCs w:val="28"/>
          <w:lang w:eastAsia="en-US"/>
        </w:rPr>
        <w:t>Монреальский</w:t>
      </w:r>
      <w:proofErr w:type="spellEnd"/>
      <w:r w:rsidR="008564DE">
        <w:rPr>
          <w:rFonts w:eastAsiaTheme="minorHAnsi"/>
          <w:sz w:val="28"/>
          <w:szCs w:val="28"/>
          <w:lang w:eastAsia="en-US"/>
        </w:rPr>
        <w:t xml:space="preserve"> протокол, </w:t>
      </w:r>
      <w:r w:rsidRPr="00984A95">
        <w:rPr>
          <w:rFonts w:eastAsiaTheme="minorHAnsi"/>
          <w:sz w:val="28"/>
          <w:szCs w:val="28"/>
          <w:lang w:eastAsia="en-US"/>
        </w:rPr>
        <w:t>ограничивающий применение хладонов. Для уменьшения влияния</w:t>
      </w:r>
      <w:r w:rsidR="008564DE">
        <w:rPr>
          <w:rFonts w:eastAsiaTheme="minorHAnsi"/>
          <w:sz w:val="28"/>
          <w:szCs w:val="28"/>
          <w:lang w:eastAsia="en-US"/>
        </w:rPr>
        <w:t xml:space="preserve"> хладо</w:t>
      </w:r>
      <w:r w:rsidRPr="00984A95">
        <w:rPr>
          <w:rFonts w:eastAsiaTheme="minorHAnsi"/>
          <w:sz w:val="28"/>
          <w:szCs w:val="28"/>
          <w:lang w:eastAsia="en-US"/>
        </w:rPr>
        <w:t>нов на озоновый слой Земли проводятся работы по его замене. Эти работы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="008564DE">
        <w:rPr>
          <w:rFonts w:eastAsiaTheme="minorHAnsi"/>
          <w:sz w:val="28"/>
          <w:szCs w:val="28"/>
          <w:lang w:eastAsia="en-US"/>
        </w:rPr>
        <w:t>идут в двух направлениях:</w:t>
      </w:r>
    </w:p>
    <w:p w:rsidR="001F3E8D" w:rsidRPr="00984A95" w:rsidRDefault="001F3E8D" w:rsidP="00984A9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984A95">
        <w:rPr>
          <w:rFonts w:eastAsiaTheme="minorHAnsi"/>
          <w:sz w:val="28"/>
          <w:szCs w:val="28"/>
          <w:lang w:eastAsia="en-US"/>
        </w:rPr>
        <w:t xml:space="preserve">– синтез веществ того же </w:t>
      </w:r>
      <w:r w:rsidRPr="008564DE">
        <w:rPr>
          <w:rFonts w:eastAsiaTheme="minorHAnsi"/>
          <w:sz w:val="28"/>
          <w:szCs w:val="28"/>
          <w:lang w:eastAsia="en-US"/>
        </w:rPr>
        <w:t>класса</w:t>
      </w:r>
      <w:r w:rsidR="008564DE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– </w:t>
      </w:r>
      <w:proofErr w:type="spellStart"/>
      <w:r w:rsidR="008564DE">
        <w:rPr>
          <w:rFonts w:eastAsiaTheme="minorHAnsi"/>
          <w:sz w:val="28"/>
          <w:szCs w:val="28"/>
          <w:lang w:eastAsia="en-US"/>
        </w:rPr>
        <w:t>хлорфторуглеводородов</w:t>
      </w:r>
      <w:proofErr w:type="spellEnd"/>
      <w:r w:rsidR="008564DE">
        <w:rPr>
          <w:rFonts w:eastAsiaTheme="minorHAnsi"/>
          <w:sz w:val="28"/>
          <w:szCs w:val="28"/>
          <w:lang w:eastAsia="en-US"/>
        </w:rPr>
        <w:t>, обладаю</w:t>
      </w:r>
      <w:r w:rsidRPr="00984A95">
        <w:rPr>
          <w:rFonts w:eastAsiaTheme="minorHAnsi"/>
          <w:sz w:val="28"/>
          <w:szCs w:val="28"/>
          <w:lang w:eastAsia="en-US"/>
        </w:rPr>
        <w:t xml:space="preserve">щих низким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озоноразрушающим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действием;</w:t>
      </w:r>
    </w:p>
    <w:p w:rsidR="001F3E8D" w:rsidRPr="00984A95" w:rsidRDefault="001F3E8D" w:rsidP="00984A9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984A95">
        <w:rPr>
          <w:rFonts w:eastAsiaTheme="minorHAnsi"/>
          <w:sz w:val="28"/>
          <w:szCs w:val="28"/>
          <w:lang w:eastAsia="en-US"/>
        </w:rPr>
        <w:t>– поиск составов на основе известных огнетушащ</w:t>
      </w:r>
      <w:r w:rsidR="008564DE">
        <w:rPr>
          <w:rFonts w:eastAsiaTheme="minorHAnsi"/>
          <w:sz w:val="28"/>
          <w:szCs w:val="28"/>
          <w:lang w:eastAsia="en-US"/>
        </w:rPr>
        <w:t>их веществ, обла</w:t>
      </w:r>
      <w:r w:rsidRPr="00984A95">
        <w:rPr>
          <w:rFonts w:eastAsiaTheme="minorHAnsi"/>
          <w:sz w:val="28"/>
          <w:szCs w:val="28"/>
          <w:lang w:eastAsia="en-US"/>
        </w:rPr>
        <w:t>дающих необходимой совокупностью</w:t>
      </w:r>
      <w:r w:rsidR="008564DE">
        <w:rPr>
          <w:rFonts w:eastAsiaTheme="minorHAnsi"/>
          <w:sz w:val="28"/>
          <w:szCs w:val="28"/>
          <w:lang w:eastAsia="en-US"/>
        </w:rPr>
        <w:t xml:space="preserve"> огнетушащих и эксплуатационных характеристик. </w:t>
      </w:r>
      <w:r w:rsidRPr="00984A95">
        <w:rPr>
          <w:rFonts w:eastAsiaTheme="minorHAnsi"/>
          <w:sz w:val="28"/>
          <w:szCs w:val="28"/>
          <w:lang w:eastAsia="en-US"/>
        </w:rPr>
        <w:t xml:space="preserve">Одним из таких веществ является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г</w:t>
      </w:r>
      <w:r w:rsidR="008564DE">
        <w:rPr>
          <w:rFonts w:eastAsiaTheme="minorHAnsi"/>
          <w:sz w:val="28"/>
          <w:szCs w:val="28"/>
          <w:lang w:eastAsia="en-US"/>
        </w:rPr>
        <w:t>естифтористая</w:t>
      </w:r>
      <w:proofErr w:type="spellEnd"/>
      <w:r w:rsidR="008564DE">
        <w:rPr>
          <w:rFonts w:eastAsiaTheme="minorHAnsi"/>
          <w:sz w:val="28"/>
          <w:szCs w:val="28"/>
          <w:lang w:eastAsia="en-US"/>
        </w:rPr>
        <w:t xml:space="preserve"> сера (</w:t>
      </w:r>
      <w:proofErr w:type="spellStart"/>
      <w:r w:rsidR="008564DE">
        <w:rPr>
          <w:rFonts w:eastAsiaTheme="minorHAnsi"/>
          <w:sz w:val="28"/>
          <w:szCs w:val="28"/>
          <w:lang w:eastAsia="en-US"/>
        </w:rPr>
        <w:t>гексафторид</w:t>
      </w:r>
      <w:proofErr w:type="spellEnd"/>
      <w:r w:rsidR="008564DE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серы), или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элегаз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(SF6). От большинства</w:t>
      </w:r>
      <w:r w:rsidR="008564DE">
        <w:rPr>
          <w:rFonts w:eastAsiaTheme="minorHAnsi"/>
          <w:sz w:val="28"/>
          <w:szCs w:val="28"/>
          <w:lang w:eastAsia="en-US"/>
        </w:rPr>
        <w:t xml:space="preserve"> остальных </w:t>
      </w:r>
      <w:proofErr w:type="spellStart"/>
      <w:r w:rsidR="008564DE">
        <w:rPr>
          <w:rFonts w:eastAsiaTheme="minorHAnsi"/>
          <w:sz w:val="28"/>
          <w:szCs w:val="28"/>
          <w:lang w:eastAsia="en-US"/>
        </w:rPr>
        <w:t>галогенитов</w:t>
      </w:r>
      <w:proofErr w:type="spellEnd"/>
      <w:r w:rsidR="008564DE">
        <w:rPr>
          <w:rFonts w:eastAsiaTheme="minorHAnsi"/>
          <w:sz w:val="28"/>
          <w:szCs w:val="28"/>
          <w:lang w:eastAsia="en-US"/>
        </w:rPr>
        <w:t xml:space="preserve"> серы SF6 </w:t>
      </w:r>
      <w:r w:rsidRPr="00984A95">
        <w:rPr>
          <w:rFonts w:eastAsiaTheme="minorHAnsi"/>
          <w:sz w:val="28"/>
          <w:szCs w:val="28"/>
          <w:lang w:eastAsia="en-US"/>
        </w:rPr>
        <w:t>отличается своей исключительной хими</w:t>
      </w:r>
      <w:r w:rsidR="008564DE">
        <w:rPr>
          <w:rFonts w:eastAsiaTheme="minorHAnsi"/>
          <w:sz w:val="28"/>
          <w:szCs w:val="28"/>
          <w:lang w:eastAsia="en-US"/>
        </w:rPr>
        <w:t xml:space="preserve">ческой инертностью, обусловленной его структурой. </w:t>
      </w:r>
      <w:r w:rsidRPr="00984A95">
        <w:rPr>
          <w:rFonts w:eastAsiaTheme="minorHAnsi"/>
          <w:sz w:val="28"/>
          <w:szCs w:val="28"/>
          <w:lang w:eastAsia="en-US"/>
        </w:rPr>
        <w:t>Другим классом огнетушащих ве</w:t>
      </w:r>
      <w:r w:rsidR="008564DE">
        <w:rPr>
          <w:rFonts w:eastAsiaTheme="minorHAnsi"/>
          <w:sz w:val="28"/>
          <w:szCs w:val="28"/>
          <w:lang w:eastAsia="en-US"/>
        </w:rPr>
        <w:t xml:space="preserve">ществ, альтернативных хладонам, </w:t>
      </w:r>
      <w:r w:rsidRPr="00984A95">
        <w:rPr>
          <w:rFonts w:eastAsiaTheme="minorHAnsi"/>
          <w:sz w:val="28"/>
          <w:szCs w:val="28"/>
          <w:lang w:eastAsia="en-US"/>
        </w:rPr>
        <w:t xml:space="preserve">являются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аэрозолеобразующие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состав</w:t>
      </w:r>
      <w:r w:rsidR="008564DE">
        <w:rPr>
          <w:rFonts w:eastAsiaTheme="minorHAnsi"/>
          <w:sz w:val="28"/>
          <w:szCs w:val="28"/>
          <w:lang w:eastAsia="en-US"/>
        </w:rPr>
        <w:t xml:space="preserve">ы (АОС). </w:t>
      </w:r>
      <w:proofErr w:type="spellStart"/>
      <w:r w:rsidR="008564DE">
        <w:rPr>
          <w:rFonts w:eastAsiaTheme="minorHAnsi"/>
          <w:sz w:val="28"/>
          <w:szCs w:val="28"/>
          <w:lang w:eastAsia="en-US"/>
        </w:rPr>
        <w:t>Аэрозолеобразующие</w:t>
      </w:r>
      <w:proofErr w:type="spellEnd"/>
      <w:r w:rsidR="008564DE">
        <w:rPr>
          <w:rFonts w:eastAsiaTheme="minorHAnsi"/>
          <w:sz w:val="28"/>
          <w:szCs w:val="28"/>
          <w:lang w:eastAsia="en-US"/>
        </w:rPr>
        <w:t xml:space="preserve"> со</w:t>
      </w:r>
      <w:r w:rsidRPr="00984A95">
        <w:rPr>
          <w:rFonts w:eastAsiaTheme="minorHAnsi"/>
          <w:sz w:val="28"/>
          <w:szCs w:val="28"/>
          <w:lang w:eastAsia="en-US"/>
        </w:rPr>
        <w:t>ставы используются в установ</w:t>
      </w:r>
      <w:r w:rsidR="008564DE">
        <w:rPr>
          <w:rFonts w:eastAsiaTheme="minorHAnsi"/>
          <w:sz w:val="28"/>
          <w:szCs w:val="28"/>
          <w:lang w:eastAsia="en-US"/>
        </w:rPr>
        <w:t>ках аэрозольного пожаротушения.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Автоматическая установка аэрозо</w:t>
      </w:r>
      <w:r w:rsidR="008564DE">
        <w:rPr>
          <w:rFonts w:eastAsiaTheme="minorHAnsi"/>
          <w:sz w:val="28"/>
          <w:szCs w:val="28"/>
          <w:lang w:eastAsia="en-US"/>
        </w:rPr>
        <w:t xml:space="preserve">льного пожаротушения состоит из </w:t>
      </w:r>
      <w:r w:rsidRPr="00984A95">
        <w:rPr>
          <w:rFonts w:eastAsiaTheme="minorHAnsi"/>
          <w:sz w:val="28"/>
          <w:szCs w:val="28"/>
          <w:lang w:eastAsia="en-US"/>
        </w:rPr>
        <w:t>устройства пожарной сигнализации (УПС</w:t>
      </w:r>
      <w:r w:rsidR="008564DE">
        <w:rPr>
          <w:rFonts w:eastAsiaTheme="minorHAnsi"/>
          <w:sz w:val="28"/>
          <w:szCs w:val="28"/>
          <w:lang w:eastAsia="en-US"/>
        </w:rPr>
        <w:t xml:space="preserve">), одного или более генераторов </w:t>
      </w:r>
      <w:r w:rsidRPr="00984A95">
        <w:rPr>
          <w:rFonts w:eastAsiaTheme="minorHAnsi"/>
          <w:sz w:val="28"/>
          <w:szCs w:val="28"/>
          <w:lang w:eastAsia="en-US"/>
        </w:rPr>
        <w:t>огнетушащего аэрозоля (ГОА) в зависи</w:t>
      </w:r>
      <w:r w:rsidR="008564DE">
        <w:rPr>
          <w:rFonts w:eastAsiaTheme="minorHAnsi"/>
          <w:sz w:val="28"/>
          <w:szCs w:val="28"/>
          <w:lang w:eastAsia="en-US"/>
        </w:rPr>
        <w:t>мости от объема защищаемого по</w:t>
      </w:r>
      <w:r w:rsidRPr="00984A95">
        <w:rPr>
          <w:rFonts w:eastAsiaTheme="minorHAnsi"/>
          <w:sz w:val="28"/>
          <w:szCs w:val="28"/>
          <w:lang w:eastAsia="en-US"/>
        </w:rPr>
        <w:t>мещения и соединительных линий. Принцип действия УАПТ данног</w:t>
      </w:r>
      <w:r w:rsidR="008564DE">
        <w:rPr>
          <w:rFonts w:eastAsiaTheme="minorHAnsi"/>
          <w:sz w:val="28"/>
          <w:szCs w:val="28"/>
          <w:lang w:eastAsia="en-US"/>
        </w:rPr>
        <w:t xml:space="preserve">о типа </w:t>
      </w:r>
      <w:r w:rsidRPr="00984A95">
        <w:rPr>
          <w:rFonts w:eastAsiaTheme="minorHAnsi"/>
          <w:sz w:val="28"/>
          <w:szCs w:val="28"/>
          <w:lang w:eastAsia="en-US"/>
        </w:rPr>
        <w:t>состоит в следующем: при срабатывани</w:t>
      </w:r>
      <w:r w:rsidR="008564DE">
        <w:rPr>
          <w:rFonts w:eastAsiaTheme="minorHAnsi"/>
          <w:sz w:val="28"/>
          <w:szCs w:val="28"/>
          <w:lang w:eastAsia="en-US"/>
        </w:rPr>
        <w:t>и извещателей пожарной сигнали</w:t>
      </w:r>
      <w:r w:rsidRPr="00984A95">
        <w:rPr>
          <w:rFonts w:eastAsiaTheme="minorHAnsi"/>
          <w:sz w:val="28"/>
          <w:szCs w:val="28"/>
          <w:lang w:eastAsia="en-US"/>
        </w:rPr>
        <w:t>зации подается командный импульс на б</w:t>
      </w:r>
      <w:r w:rsidR="008564DE">
        <w:rPr>
          <w:rFonts w:eastAsiaTheme="minorHAnsi"/>
          <w:sz w:val="28"/>
          <w:szCs w:val="28"/>
          <w:lang w:eastAsia="en-US"/>
        </w:rPr>
        <w:t>лок управления, который выраба</w:t>
      </w:r>
      <w:r w:rsidRPr="00984A95">
        <w:rPr>
          <w:rFonts w:eastAsiaTheme="minorHAnsi"/>
          <w:sz w:val="28"/>
          <w:szCs w:val="28"/>
          <w:lang w:eastAsia="en-US"/>
        </w:rPr>
        <w:t>тывает сигнал запуска ГОА. При этом п</w:t>
      </w:r>
      <w:r w:rsidR="008564DE">
        <w:rPr>
          <w:rFonts w:eastAsiaTheme="minorHAnsi"/>
          <w:sz w:val="28"/>
          <w:szCs w:val="28"/>
          <w:lang w:eastAsia="en-US"/>
        </w:rPr>
        <w:t>роисходит срабатывание исполни</w:t>
      </w:r>
      <w:r w:rsidRPr="00984A95">
        <w:rPr>
          <w:rFonts w:eastAsiaTheme="minorHAnsi"/>
          <w:sz w:val="28"/>
          <w:szCs w:val="28"/>
          <w:lang w:eastAsia="en-US"/>
        </w:rPr>
        <w:t>тельного устройства, которое инициирует зар</w:t>
      </w:r>
      <w:r w:rsidR="008564DE">
        <w:rPr>
          <w:rFonts w:eastAsiaTheme="minorHAnsi"/>
          <w:sz w:val="28"/>
          <w:szCs w:val="28"/>
          <w:lang w:eastAsia="en-US"/>
        </w:rPr>
        <w:t xml:space="preserve">яд </w:t>
      </w:r>
      <w:proofErr w:type="spellStart"/>
      <w:r w:rsidR="008564DE">
        <w:rPr>
          <w:rFonts w:eastAsiaTheme="minorHAnsi"/>
          <w:sz w:val="28"/>
          <w:szCs w:val="28"/>
          <w:lang w:eastAsia="en-US"/>
        </w:rPr>
        <w:t>аэрозолеобразующего</w:t>
      </w:r>
      <w:proofErr w:type="spellEnd"/>
      <w:r w:rsidR="008564DE">
        <w:rPr>
          <w:rFonts w:eastAsiaTheme="minorHAnsi"/>
          <w:sz w:val="28"/>
          <w:szCs w:val="28"/>
          <w:lang w:eastAsia="en-US"/>
        </w:rPr>
        <w:t xml:space="preserve"> со</w:t>
      </w:r>
      <w:r w:rsidRPr="00984A95">
        <w:rPr>
          <w:rFonts w:eastAsiaTheme="minorHAnsi"/>
          <w:sz w:val="28"/>
          <w:szCs w:val="28"/>
          <w:lang w:eastAsia="en-US"/>
        </w:rPr>
        <w:t>става. При горении АОС образуется выс</w:t>
      </w:r>
      <w:r w:rsidR="008564DE">
        <w:rPr>
          <w:rFonts w:eastAsiaTheme="minorHAnsi"/>
          <w:sz w:val="28"/>
          <w:szCs w:val="28"/>
          <w:lang w:eastAsia="en-US"/>
        </w:rPr>
        <w:t>окодисперсный аэрозоль, состоя</w:t>
      </w:r>
      <w:r w:rsidRPr="00984A95">
        <w:rPr>
          <w:rFonts w:eastAsiaTheme="minorHAnsi"/>
          <w:sz w:val="28"/>
          <w:szCs w:val="28"/>
          <w:lang w:eastAsia="en-US"/>
        </w:rPr>
        <w:t>щий из твердых частиц и инертных газов</w:t>
      </w:r>
      <w:r w:rsidR="008564DE">
        <w:rPr>
          <w:rFonts w:eastAsiaTheme="minorHAnsi"/>
          <w:sz w:val="28"/>
          <w:szCs w:val="28"/>
          <w:lang w:eastAsia="en-US"/>
        </w:rPr>
        <w:t>, который заполняет объем защи</w:t>
      </w:r>
      <w:r w:rsidRPr="00984A95">
        <w:rPr>
          <w:rFonts w:eastAsiaTheme="minorHAnsi"/>
          <w:sz w:val="28"/>
          <w:szCs w:val="28"/>
          <w:lang w:eastAsia="en-US"/>
        </w:rPr>
        <w:t>щаемого помещения и длительное вр</w:t>
      </w:r>
      <w:r w:rsidR="008564DE">
        <w:rPr>
          <w:rFonts w:eastAsiaTheme="minorHAnsi"/>
          <w:sz w:val="28"/>
          <w:szCs w:val="28"/>
          <w:lang w:eastAsia="en-US"/>
        </w:rPr>
        <w:t xml:space="preserve">емя (до 30–40 мин) находится во </w:t>
      </w:r>
      <w:r w:rsidRPr="00984A95">
        <w:rPr>
          <w:rFonts w:eastAsiaTheme="minorHAnsi"/>
          <w:sz w:val="28"/>
          <w:szCs w:val="28"/>
          <w:lang w:eastAsia="en-US"/>
        </w:rPr>
        <w:t>взвешенном состоянии. При этом концен</w:t>
      </w:r>
      <w:r w:rsidR="008564DE">
        <w:rPr>
          <w:rFonts w:eastAsiaTheme="minorHAnsi"/>
          <w:sz w:val="28"/>
          <w:szCs w:val="28"/>
          <w:lang w:eastAsia="en-US"/>
        </w:rPr>
        <w:t>трация кислорода в объеме защи</w:t>
      </w:r>
      <w:r w:rsidRPr="00984A95">
        <w:rPr>
          <w:rFonts w:eastAsiaTheme="minorHAnsi"/>
          <w:sz w:val="28"/>
          <w:szCs w:val="28"/>
          <w:lang w:eastAsia="en-US"/>
        </w:rPr>
        <w:t>щаемого помещения снижается незначит</w:t>
      </w:r>
      <w:r w:rsidR="008564DE">
        <w:rPr>
          <w:rFonts w:eastAsiaTheme="minorHAnsi"/>
          <w:sz w:val="28"/>
          <w:szCs w:val="28"/>
          <w:lang w:eastAsia="en-US"/>
        </w:rPr>
        <w:t>ельно (на 1–3 %). Основное огне</w:t>
      </w:r>
      <w:r w:rsidRPr="00984A95">
        <w:rPr>
          <w:rFonts w:eastAsiaTheme="minorHAnsi"/>
          <w:sz w:val="28"/>
          <w:szCs w:val="28"/>
          <w:lang w:eastAsia="en-US"/>
        </w:rPr>
        <w:t>тушащее действие на пламя оказывают твердые частицы аэрозоля, высокая</w:t>
      </w:r>
      <w:r w:rsidR="008564DE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огнетушащая эффективность которых </w:t>
      </w:r>
      <w:r w:rsidR="008564DE">
        <w:rPr>
          <w:rFonts w:eastAsiaTheme="minorHAnsi"/>
          <w:sz w:val="28"/>
          <w:szCs w:val="28"/>
          <w:lang w:eastAsia="en-US"/>
        </w:rPr>
        <w:t xml:space="preserve">определяется их мелкодисперсным </w:t>
      </w:r>
      <w:r w:rsidRPr="00984A95">
        <w:rPr>
          <w:rFonts w:eastAsiaTheme="minorHAnsi"/>
          <w:sz w:val="28"/>
          <w:szCs w:val="28"/>
          <w:lang w:eastAsia="en-US"/>
        </w:rPr>
        <w:t xml:space="preserve">состоянием и специально </w:t>
      </w:r>
      <w:r w:rsidRPr="00984A95">
        <w:rPr>
          <w:rFonts w:eastAsiaTheme="minorHAnsi"/>
          <w:sz w:val="28"/>
          <w:szCs w:val="28"/>
          <w:lang w:eastAsia="en-US"/>
        </w:rPr>
        <w:lastRenderedPageBreak/>
        <w:t>подобранным составом. Аэрозоль после тушения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удаляется вентилированием с помощью </w:t>
      </w:r>
      <w:r w:rsidR="008564DE">
        <w:rPr>
          <w:rFonts w:eastAsiaTheme="minorHAnsi"/>
          <w:sz w:val="28"/>
          <w:szCs w:val="28"/>
          <w:lang w:eastAsia="en-US"/>
        </w:rPr>
        <w:t xml:space="preserve">приточно-вытяжной вентиляции, а </w:t>
      </w:r>
      <w:r w:rsidRPr="00984A95">
        <w:rPr>
          <w:rFonts w:eastAsiaTheme="minorHAnsi"/>
          <w:sz w:val="28"/>
          <w:szCs w:val="28"/>
          <w:lang w:eastAsia="en-US"/>
        </w:rPr>
        <w:t>налет частиц, осевших на поверхностях</w:t>
      </w:r>
      <w:r w:rsidR="008564DE">
        <w:rPr>
          <w:rFonts w:eastAsiaTheme="minorHAnsi"/>
          <w:sz w:val="28"/>
          <w:szCs w:val="28"/>
          <w:lang w:eastAsia="en-US"/>
        </w:rPr>
        <w:t xml:space="preserve">, – пылесосом и влажной уборкой (при необходимости). </w:t>
      </w:r>
      <w:r w:rsidRPr="00984A95">
        <w:rPr>
          <w:rFonts w:eastAsiaTheme="minorHAnsi"/>
          <w:sz w:val="28"/>
          <w:szCs w:val="28"/>
          <w:lang w:eastAsia="en-US"/>
        </w:rPr>
        <w:t>Исторические документы содержат сведения о случаях применения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порошковых средств тушения пожаро</w:t>
      </w:r>
      <w:r w:rsidR="008564DE">
        <w:rPr>
          <w:rFonts w:eastAsiaTheme="minorHAnsi"/>
          <w:sz w:val="28"/>
          <w:szCs w:val="28"/>
          <w:lang w:eastAsia="en-US"/>
        </w:rPr>
        <w:t xml:space="preserve">в еще более 200 лет тому назад. </w:t>
      </w:r>
      <w:r w:rsidRPr="00984A95">
        <w:rPr>
          <w:rFonts w:eastAsiaTheme="minorHAnsi"/>
          <w:sz w:val="28"/>
          <w:szCs w:val="28"/>
          <w:lang w:eastAsia="en-US"/>
        </w:rPr>
        <w:t>В 1770 г. артиллерийский полковн</w:t>
      </w:r>
      <w:r w:rsidR="008564DE">
        <w:rPr>
          <w:rFonts w:eastAsiaTheme="minorHAnsi"/>
          <w:sz w:val="28"/>
          <w:szCs w:val="28"/>
          <w:lang w:eastAsia="en-US"/>
        </w:rPr>
        <w:t xml:space="preserve">ик Рот потушил пожар в магазине </w:t>
      </w:r>
      <w:r w:rsidRPr="00984A95">
        <w:rPr>
          <w:rFonts w:eastAsiaTheme="minorHAnsi"/>
          <w:sz w:val="28"/>
          <w:szCs w:val="28"/>
          <w:lang w:eastAsia="en-US"/>
        </w:rPr>
        <w:t xml:space="preserve">г.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Эсслинген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(Германия), забросив в п</w:t>
      </w:r>
      <w:r w:rsidR="008564DE">
        <w:rPr>
          <w:rFonts w:eastAsiaTheme="minorHAnsi"/>
          <w:sz w:val="28"/>
          <w:szCs w:val="28"/>
          <w:lang w:eastAsia="en-US"/>
        </w:rPr>
        <w:t>омещение бочку, начиненную алю</w:t>
      </w:r>
      <w:r w:rsidRPr="00984A95">
        <w:rPr>
          <w:rFonts w:eastAsiaTheme="minorHAnsi"/>
          <w:sz w:val="28"/>
          <w:szCs w:val="28"/>
          <w:lang w:eastAsia="en-US"/>
        </w:rPr>
        <w:t>миниевыми квасцами и содержащую пор</w:t>
      </w:r>
      <w:r w:rsidR="008564DE">
        <w:rPr>
          <w:rFonts w:eastAsiaTheme="minorHAnsi"/>
          <w:sz w:val="28"/>
          <w:szCs w:val="28"/>
          <w:lang w:eastAsia="en-US"/>
        </w:rPr>
        <w:t xml:space="preserve">оховой заряд. При взрыве заряда </w:t>
      </w:r>
      <w:r w:rsidRPr="00984A95">
        <w:rPr>
          <w:rFonts w:eastAsiaTheme="minorHAnsi"/>
          <w:sz w:val="28"/>
          <w:szCs w:val="28"/>
          <w:lang w:eastAsia="en-US"/>
        </w:rPr>
        <w:t>бочка разрушилась, квасцы распылились</w:t>
      </w:r>
      <w:r w:rsidR="008564DE">
        <w:rPr>
          <w:rFonts w:eastAsiaTheme="minorHAnsi"/>
          <w:sz w:val="28"/>
          <w:szCs w:val="28"/>
          <w:lang w:eastAsia="en-US"/>
        </w:rPr>
        <w:t xml:space="preserve"> и вместе с продуктами сгорания пороха потушили пожар. </w:t>
      </w:r>
      <w:r w:rsidRPr="00984A95">
        <w:rPr>
          <w:rFonts w:eastAsiaTheme="minorHAnsi"/>
          <w:sz w:val="28"/>
          <w:szCs w:val="28"/>
          <w:lang w:eastAsia="en-US"/>
        </w:rPr>
        <w:t>Взрывной способ распыления порошк</w:t>
      </w:r>
      <w:r w:rsidR="008564DE">
        <w:rPr>
          <w:rFonts w:eastAsiaTheme="minorHAnsi"/>
          <w:sz w:val="28"/>
          <w:szCs w:val="28"/>
          <w:lang w:eastAsia="en-US"/>
        </w:rPr>
        <w:t xml:space="preserve">а впоследствии (в конце </w:t>
      </w:r>
      <w:proofErr w:type="gramStart"/>
      <w:r w:rsidR="008564DE">
        <w:rPr>
          <w:rFonts w:eastAsiaTheme="minorHAnsi"/>
          <w:sz w:val="28"/>
          <w:szCs w:val="28"/>
          <w:lang w:eastAsia="en-US"/>
        </w:rPr>
        <w:t>Х</w:t>
      </w:r>
      <w:proofErr w:type="gramEnd"/>
      <w:r w:rsidR="008564DE">
        <w:rPr>
          <w:rFonts w:eastAsiaTheme="minorHAnsi"/>
          <w:sz w:val="28"/>
          <w:szCs w:val="28"/>
          <w:lang w:eastAsia="en-US"/>
        </w:rPr>
        <w:t xml:space="preserve">VIII и </w:t>
      </w:r>
      <w:r w:rsidRPr="00984A95">
        <w:rPr>
          <w:rFonts w:eastAsiaTheme="minorHAnsi"/>
          <w:sz w:val="28"/>
          <w:szCs w:val="28"/>
          <w:lang w:eastAsia="en-US"/>
        </w:rPr>
        <w:t>в течение ХIХ в.) использовался многими изобретателями при со</w:t>
      </w:r>
      <w:r w:rsidR="008564DE">
        <w:rPr>
          <w:rFonts w:eastAsiaTheme="minorHAnsi"/>
          <w:sz w:val="28"/>
          <w:szCs w:val="28"/>
          <w:lang w:eastAsia="en-US"/>
        </w:rPr>
        <w:t xml:space="preserve">здании </w:t>
      </w:r>
      <w:r w:rsidRPr="00984A95">
        <w:rPr>
          <w:rFonts w:eastAsiaTheme="minorHAnsi"/>
          <w:sz w:val="28"/>
          <w:szCs w:val="28"/>
          <w:lang w:eastAsia="en-US"/>
        </w:rPr>
        <w:t>различного рода огнетушащих приспо</w:t>
      </w:r>
      <w:r w:rsidR="008564DE">
        <w:rPr>
          <w:rFonts w:eastAsiaTheme="minorHAnsi"/>
          <w:sz w:val="28"/>
          <w:szCs w:val="28"/>
          <w:lang w:eastAsia="en-US"/>
        </w:rPr>
        <w:t>соблений с дистанционным приве</w:t>
      </w:r>
      <w:r w:rsidRPr="00984A95">
        <w:rPr>
          <w:rFonts w:eastAsiaTheme="minorHAnsi"/>
          <w:sz w:val="28"/>
          <w:szCs w:val="28"/>
          <w:lang w:eastAsia="en-US"/>
        </w:rPr>
        <w:t>дением в действие. Однако научное об</w:t>
      </w:r>
      <w:r w:rsidR="008564DE">
        <w:rPr>
          <w:rFonts w:eastAsiaTheme="minorHAnsi"/>
          <w:sz w:val="28"/>
          <w:szCs w:val="28"/>
          <w:lang w:eastAsia="en-US"/>
        </w:rPr>
        <w:t xml:space="preserve">основание применения порошковых </w:t>
      </w:r>
      <w:r w:rsidRPr="00984A95">
        <w:rPr>
          <w:rFonts w:eastAsiaTheme="minorHAnsi"/>
          <w:sz w:val="28"/>
          <w:szCs w:val="28"/>
          <w:lang w:eastAsia="en-US"/>
        </w:rPr>
        <w:t>составов как средств тушения вперв</w:t>
      </w:r>
      <w:r w:rsidR="008564DE">
        <w:rPr>
          <w:rFonts w:eastAsiaTheme="minorHAnsi"/>
          <w:sz w:val="28"/>
          <w:szCs w:val="28"/>
          <w:lang w:eastAsia="en-US"/>
        </w:rPr>
        <w:t xml:space="preserve">ые было дано русским инженером </w:t>
      </w:r>
      <w:r w:rsidRPr="00984A95">
        <w:rPr>
          <w:rFonts w:eastAsiaTheme="minorHAnsi"/>
          <w:sz w:val="28"/>
          <w:szCs w:val="28"/>
          <w:lang w:eastAsia="en-US"/>
        </w:rPr>
        <w:t>технологом М. Колесником-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Кулевичем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в работе «О противопожарных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средствах» (1888 г.). Идея порошкового</w:t>
      </w:r>
      <w:r w:rsidR="008564DE">
        <w:rPr>
          <w:rFonts w:eastAsiaTheme="minorHAnsi"/>
          <w:sz w:val="28"/>
          <w:szCs w:val="28"/>
          <w:lang w:eastAsia="en-US"/>
        </w:rPr>
        <w:t xml:space="preserve"> пожаротушения была практически </w:t>
      </w:r>
      <w:r w:rsidRPr="00984A95">
        <w:rPr>
          <w:rFonts w:eastAsiaTheme="minorHAnsi"/>
          <w:sz w:val="28"/>
          <w:szCs w:val="28"/>
          <w:lang w:eastAsia="en-US"/>
        </w:rPr>
        <w:t xml:space="preserve">реализована в России в конце 90-х гг. XIX </w:t>
      </w:r>
      <w:r w:rsidR="00E87918">
        <w:rPr>
          <w:rFonts w:eastAsiaTheme="minorHAnsi"/>
          <w:sz w:val="28"/>
          <w:szCs w:val="28"/>
          <w:lang w:eastAsia="en-US"/>
        </w:rPr>
        <w:t>в. в виде автоматического огне</w:t>
      </w:r>
      <w:r w:rsidRPr="00984A95">
        <w:rPr>
          <w:rFonts w:eastAsiaTheme="minorHAnsi"/>
          <w:sz w:val="28"/>
          <w:szCs w:val="28"/>
          <w:lang w:eastAsia="en-US"/>
        </w:rPr>
        <w:t>тушителя под названием «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Пожарогас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», </w:t>
      </w:r>
      <w:r w:rsidR="00E87918">
        <w:rPr>
          <w:rFonts w:eastAsiaTheme="minorHAnsi"/>
          <w:sz w:val="28"/>
          <w:szCs w:val="28"/>
          <w:lang w:eastAsia="en-US"/>
        </w:rPr>
        <w:t xml:space="preserve">созданного Н. Б. </w:t>
      </w:r>
      <w:proofErr w:type="spellStart"/>
      <w:r w:rsidR="00E87918">
        <w:rPr>
          <w:rFonts w:eastAsiaTheme="minorHAnsi"/>
          <w:sz w:val="28"/>
          <w:szCs w:val="28"/>
          <w:lang w:eastAsia="en-US"/>
        </w:rPr>
        <w:t>Шефталем</w:t>
      </w:r>
      <w:proofErr w:type="spellEnd"/>
      <w:r w:rsidR="00E87918">
        <w:rPr>
          <w:rFonts w:eastAsiaTheme="minorHAnsi"/>
          <w:sz w:val="28"/>
          <w:szCs w:val="28"/>
          <w:lang w:eastAsia="en-US"/>
        </w:rPr>
        <w:t xml:space="preserve">. Этот </w:t>
      </w:r>
      <w:r w:rsidRPr="00984A95">
        <w:rPr>
          <w:rFonts w:eastAsiaTheme="minorHAnsi"/>
          <w:sz w:val="28"/>
          <w:szCs w:val="28"/>
          <w:lang w:eastAsia="en-US"/>
        </w:rPr>
        <w:t>огнетушитель представлял собой шестиг</w:t>
      </w:r>
      <w:r w:rsidR="00E87918">
        <w:rPr>
          <w:rFonts w:eastAsiaTheme="minorHAnsi"/>
          <w:sz w:val="28"/>
          <w:szCs w:val="28"/>
          <w:lang w:eastAsia="en-US"/>
        </w:rPr>
        <w:t>ранную картонную коробку, кото</w:t>
      </w:r>
      <w:r w:rsidRPr="00984A95">
        <w:rPr>
          <w:rFonts w:eastAsiaTheme="minorHAnsi"/>
          <w:sz w:val="28"/>
          <w:szCs w:val="28"/>
          <w:lang w:eastAsia="en-US"/>
        </w:rPr>
        <w:t>рая наполнялась огнетушащими в</w:t>
      </w:r>
      <w:r w:rsidR="00E87918">
        <w:rPr>
          <w:rFonts w:eastAsiaTheme="minorHAnsi"/>
          <w:sz w:val="28"/>
          <w:szCs w:val="28"/>
          <w:lang w:eastAsia="en-US"/>
        </w:rPr>
        <w:t xml:space="preserve">еществами (двууглекислой содой, </w:t>
      </w:r>
      <w:r w:rsidRPr="00984A95">
        <w:rPr>
          <w:rFonts w:eastAsiaTheme="minorHAnsi"/>
          <w:sz w:val="28"/>
          <w:szCs w:val="28"/>
          <w:lang w:eastAsia="en-US"/>
        </w:rPr>
        <w:t>квасцами или сернокислым аммонием,</w:t>
      </w:r>
      <w:r w:rsidR="00E87918">
        <w:rPr>
          <w:rFonts w:eastAsiaTheme="minorHAnsi"/>
          <w:sz w:val="28"/>
          <w:szCs w:val="28"/>
          <w:lang w:eastAsia="en-US"/>
        </w:rPr>
        <w:t xml:space="preserve"> с примесью к ним до 10 % инфу</w:t>
      </w:r>
      <w:r w:rsidRPr="00984A95">
        <w:rPr>
          <w:rFonts w:eastAsiaTheme="minorHAnsi"/>
          <w:sz w:val="28"/>
          <w:szCs w:val="28"/>
          <w:lang w:eastAsia="en-US"/>
        </w:rPr>
        <w:t>зорной земли и такого же количества асб</w:t>
      </w:r>
      <w:r w:rsidR="00E87918">
        <w:rPr>
          <w:rFonts w:eastAsiaTheme="minorHAnsi"/>
          <w:sz w:val="28"/>
          <w:szCs w:val="28"/>
          <w:lang w:eastAsia="en-US"/>
        </w:rPr>
        <w:t xml:space="preserve">естовых очесок). Внутрь коробки </w:t>
      </w:r>
      <w:r w:rsidRPr="00984A95">
        <w:rPr>
          <w:rFonts w:eastAsiaTheme="minorHAnsi"/>
          <w:sz w:val="28"/>
          <w:szCs w:val="28"/>
          <w:lang w:eastAsia="en-US"/>
        </w:rPr>
        <w:t>вставлялся картонный стакан, в который</w:t>
      </w:r>
      <w:r w:rsidR="00E87918">
        <w:rPr>
          <w:rFonts w:eastAsiaTheme="minorHAnsi"/>
          <w:sz w:val="28"/>
          <w:szCs w:val="28"/>
          <w:lang w:eastAsia="en-US"/>
        </w:rPr>
        <w:t xml:space="preserve"> помещался спрессованный из не</w:t>
      </w:r>
      <w:r w:rsidRPr="00984A95">
        <w:rPr>
          <w:rFonts w:eastAsiaTheme="minorHAnsi"/>
          <w:sz w:val="28"/>
          <w:szCs w:val="28"/>
          <w:lang w:eastAsia="en-US"/>
        </w:rPr>
        <w:t>скольких слоев бумаги полый картонны</w:t>
      </w:r>
      <w:r w:rsidR="00E87918">
        <w:rPr>
          <w:rFonts w:eastAsiaTheme="minorHAnsi"/>
          <w:sz w:val="28"/>
          <w:szCs w:val="28"/>
          <w:lang w:eastAsia="en-US"/>
        </w:rPr>
        <w:t>й патрон, имеющий стенки толщи</w:t>
      </w:r>
      <w:r w:rsidRPr="00984A95">
        <w:rPr>
          <w:rFonts w:eastAsiaTheme="minorHAnsi"/>
          <w:sz w:val="28"/>
          <w:szCs w:val="28"/>
          <w:lang w:eastAsia="en-US"/>
        </w:rPr>
        <w:t xml:space="preserve">ной до 2 см. Стакан заполнялся солями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с</w:t>
      </w:r>
      <w:proofErr w:type="gramEnd"/>
      <w:r w:rsidR="00E87918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E87918">
        <w:rPr>
          <w:rFonts w:eastAsiaTheme="minorHAnsi"/>
          <w:sz w:val="28"/>
          <w:szCs w:val="28"/>
          <w:lang w:eastAsia="en-US"/>
        </w:rPr>
        <w:t>им</w:t>
      </w:r>
      <w:proofErr w:type="gramEnd"/>
      <w:r w:rsidR="00E87918">
        <w:rPr>
          <w:rFonts w:eastAsiaTheme="minorHAnsi"/>
          <w:sz w:val="28"/>
          <w:szCs w:val="28"/>
          <w:lang w:eastAsia="en-US"/>
        </w:rPr>
        <w:t xml:space="preserve"> примесями. Патрон наполнял</w:t>
      </w:r>
      <w:r w:rsidRPr="00984A95">
        <w:rPr>
          <w:rFonts w:eastAsiaTheme="minorHAnsi"/>
          <w:sz w:val="28"/>
          <w:szCs w:val="28"/>
          <w:lang w:eastAsia="en-US"/>
        </w:rPr>
        <w:t>ся пороховой массой (до 800 г.). От пороховой массы на верхнее дн</w:t>
      </w:r>
      <w:r w:rsidR="00E87918">
        <w:rPr>
          <w:rFonts w:eastAsiaTheme="minorHAnsi"/>
          <w:sz w:val="28"/>
          <w:szCs w:val="28"/>
          <w:lang w:eastAsia="en-US"/>
        </w:rPr>
        <w:t xml:space="preserve">ище </w:t>
      </w:r>
      <w:r w:rsidRPr="00984A95">
        <w:rPr>
          <w:rFonts w:eastAsiaTheme="minorHAnsi"/>
          <w:sz w:val="28"/>
          <w:szCs w:val="28"/>
          <w:lang w:eastAsia="en-US"/>
        </w:rPr>
        <w:t>огнетушителя выводился бикфордов шн</w:t>
      </w:r>
      <w:r w:rsidR="00E87918">
        <w:rPr>
          <w:rFonts w:eastAsiaTheme="minorHAnsi"/>
          <w:sz w:val="28"/>
          <w:szCs w:val="28"/>
          <w:lang w:eastAsia="en-US"/>
        </w:rPr>
        <w:t>ур, который оканчивался порохо</w:t>
      </w:r>
      <w:r w:rsidRPr="00984A95">
        <w:rPr>
          <w:rFonts w:eastAsiaTheme="minorHAnsi"/>
          <w:sz w:val="28"/>
          <w:szCs w:val="28"/>
          <w:lang w:eastAsia="en-US"/>
        </w:rPr>
        <w:t>вой ниткой. Пороховая нитка закрывалась особым картонным футляром,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который был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забандеролен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и имел ленту </w:t>
      </w:r>
      <w:r w:rsidR="00E87918">
        <w:rPr>
          <w:rFonts w:eastAsiaTheme="minorHAnsi"/>
          <w:sz w:val="28"/>
          <w:szCs w:val="28"/>
          <w:lang w:eastAsia="en-US"/>
        </w:rPr>
        <w:t xml:space="preserve">для быстрого срывания футляра и </w:t>
      </w:r>
      <w:r w:rsidRPr="00984A95">
        <w:rPr>
          <w:rFonts w:eastAsiaTheme="minorHAnsi"/>
          <w:sz w:val="28"/>
          <w:szCs w:val="28"/>
          <w:lang w:eastAsia="en-US"/>
        </w:rPr>
        <w:t>обнажения пороховой нити. Бикфордов шнур (фитиль</w:t>
      </w:r>
      <w:r w:rsidR="00E87918">
        <w:rPr>
          <w:rFonts w:eastAsiaTheme="minorHAnsi"/>
          <w:sz w:val="28"/>
          <w:szCs w:val="28"/>
          <w:lang w:eastAsia="en-US"/>
        </w:rPr>
        <w:t xml:space="preserve">) изолировался от </w:t>
      </w:r>
      <w:r w:rsidRPr="00984A95">
        <w:rPr>
          <w:rFonts w:eastAsiaTheme="minorHAnsi"/>
          <w:sz w:val="28"/>
          <w:szCs w:val="28"/>
          <w:lang w:eastAsia="en-US"/>
        </w:rPr>
        <w:t>окружающих его солей плотной картонн</w:t>
      </w:r>
      <w:r w:rsidR="00E87918">
        <w:rPr>
          <w:rFonts w:eastAsiaTheme="minorHAnsi"/>
          <w:sz w:val="28"/>
          <w:szCs w:val="28"/>
          <w:lang w:eastAsia="en-US"/>
        </w:rPr>
        <w:t xml:space="preserve">ой трубкой, причем шнур на всем </w:t>
      </w:r>
      <w:r w:rsidRPr="00984A95">
        <w:rPr>
          <w:rFonts w:eastAsiaTheme="minorHAnsi"/>
          <w:sz w:val="28"/>
          <w:szCs w:val="28"/>
          <w:lang w:eastAsia="en-US"/>
        </w:rPr>
        <w:t>своем протяжении внутри изоляци</w:t>
      </w:r>
      <w:r w:rsidR="00E87918">
        <w:rPr>
          <w:rFonts w:eastAsiaTheme="minorHAnsi"/>
          <w:sz w:val="28"/>
          <w:szCs w:val="28"/>
          <w:lang w:eastAsia="en-US"/>
        </w:rPr>
        <w:t xml:space="preserve">онной трубки соединялся с </w:t>
      </w:r>
      <w:proofErr w:type="spellStart"/>
      <w:r w:rsidR="00E87918">
        <w:rPr>
          <w:rFonts w:eastAsiaTheme="minorHAnsi"/>
          <w:sz w:val="28"/>
          <w:szCs w:val="28"/>
          <w:lang w:eastAsia="en-US"/>
        </w:rPr>
        <w:t>тремя</w:t>
      </w:r>
      <w:r w:rsidRPr="00984A95">
        <w:rPr>
          <w:rFonts w:eastAsiaTheme="minorHAnsi"/>
          <w:sz w:val="28"/>
          <w:szCs w:val="28"/>
          <w:lang w:eastAsia="en-US"/>
        </w:rPr>
        <w:t>четырьмя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хлопушками.</w:t>
      </w:r>
      <w:r w:rsidR="00E87918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«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Пожарогас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Шефталя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>» изготовлялся тре</w:t>
      </w:r>
      <w:r w:rsidR="00E87918">
        <w:rPr>
          <w:rFonts w:eastAsiaTheme="minorHAnsi"/>
          <w:sz w:val="28"/>
          <w:szCs w:val="28"/>
          <w:lang w:eastAsia="en-US"/>
        </w:rPr>
        <w:t xml:space="preserve">х объемов: на 8, 6, 4 кг солей. </w:t>
      </w:r>
      <w:r w:rsidRPr="00984A95">
        <w:rPr>
          <w:rFonts w:eastAsiaTheme="minorHAnsi"/>
          <w:sz w:val="28"/>
          <w:szCs w:val="28"/>
          <w:lang w:eastAsia="en-US"/>
        </w:rPr>
        <w:t>В случае необходимости применени</w:t>
      </w:r>
      <w:r w:rsidR="00E87918">
        <w:rPr>
          <w:rFonts w:eastAsiaTheme="minorHAnsi"/>
          <w:sz w:val="28"/>
          <w:szCs w:val="28"/>
          <w:lang w:eastAsia="en-US"/>
        </w:rPr>
        <w:t xml:space="preserve">я огнетушителя при помощи ленты </w:t>
      </w:r>
      <w:r w:rsidRPr="00984A95">
        <w:rPr>
          <w:rFonts w:eastAsiaTheme="minorHAnsi"/>
          <w:sz w:val="28"/>
          <w:szCs w:val="28"/>
          <w:lang w:eastAsia="en-US"/>
        </w:rPr>
        <w:t>быстро срывали изолирующий порохов</w:t>
      </w:r>
      <w:r w:rsidR="00E87918">
        <w:rPr>
          <w:rFonts w:eastAsiaTheme="minorHAnsi"/>
          <w:sz w:val="28"/>
          <w:szCs w:val="28"/>
          <w:lang w:eastAsia="en-US"/>
        </w:rPr>
        <w:t xml:space="preserve">ую нить </w:t>
      </w:r>
      <w:r w:rsidR="00E87918">
        <w:rPr>
          <w:rFonts w:eastAsiaTheme="minorHAnsi"/>
          <w:sz w:val="28"/>
          <w:szCs w:val="28"/>
          <w:lang w:eastAsia="en-US"/>
        </w:rPr>
        <w:lastRenderedPageBreak/>
        <w:t>картонный футляр, обна</w:t>
      </w:r>
      <w:r w:rsidRPr="00984A95">
        <w:rPr>
          <w:rFonts w:eastAsiaTheme="minorHAnsi"/>
          <w:sz w:val="28"/>
          <w:szCs w:val="28"/>
          <w:lang w:eastAsia="en-US"/>
        </w:rPr>
        <w:t>жали и поджигали нить, а огнетушите</w:t>
      </w:r>
      <w:r w:rsidR="00E87918">
        <w:rPr>
          <w:rFonts w:eastAsiaTheme="minorHAnsi"/>
          <w:sz w:val="28"/>
          <w:szCs w:val="28"/>
          <w:lang w:eastAsia="en-US"/>
        </w:rPr>
        <w:t xml:space="preserve">ль бросали через открытую дверь или окно в горящее помещение. </w:t>
      </w:r>
      <w:r w:rsidRPr="00984A95">
        <w:rPr>
          <w:rFonts w:eastAsiaTheme="minorHAnsi"/>
          <w:sz w:val="28"/>
          <w:szCs w:val="28"/>
          <w:lang w:eastAsia="en-US"/>
        </w:rPr>
        <w:t>В последующих конструкциях «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Пожарогаса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>» прибор</w:t>
      </w:r>
      <w:r w:rsidR="00E87918">
        <w:rPr>
          <w:rFonts w:eastAsiaTheme="minorHAnsi"/>
          <w:sz w:val="28"/>
          <w:szCs w:val="28"/>
          <w:lang w:eastAsia="en-US"/>
        </w:rPr>
        <w:t xml:space="preserve"> разделялся вер</w:t>
      </w:r>
      <w:r w:rsidRPr="00984A95">
        <w:rPr>
          <w:rFonts w:eastAsiaTheme="minorHAnsi"/>
          <w:sz w:val="28"/>
          <w:szCs w:val="28"/>
          <w:lang w:eastAsia="en-US"/>
        </w:rPr>
        <w:t>тикальными картонными перегородками</w:t>
      </w:r>
      <w:r w:rsidR="00E87918">
        <w:rPr>
          <w:rFonts w:eastAsiaTheme="minorHAnsi"/>
          <w:sz w:val="28"/>
          <w:szCs w:val="28"/>
          <w:lang w:eastAsia="en-US"/>
        </w:rPr>
        <w:t xml:space="preserve"> на 6 ячеек. Ячейки заполнялись </w:t>
      </w:r>
      <w:r w:rsidRPr="00984A95">
        <w:rPr>
          <w:rFonts w:eastAsiaTheme="minorHAnsi"/>
          <w:sz w:val="28"/>
          <w:szCs w:val="28"/>
          <w:lang w:eastAsia="en-US"/>
        </w:rPr>
        <w:t>различными огнетушащими веществам</w:t>
      </w:r>
      <w:r w:rsidR="00E87918">
        <w:rPr>
          <w:rFonts w:eastAsiaTheme="minorHAnsi"/>
          <w:sz w:val="28"/>
          <w:szCs w:val="28"/>
          <w:lang w:eastAsia="en-US"/>
        </w:rPr>
        <w:t>и в целях лучшего их взаимодей</w:t>
      </w:r>
      <w:r w:rsidRPr="00984A95">
        <w:rPr>
          <w:rFonts w:eastAsiaTheme="minorHAnsi"/>
          <w:sz w:val="28"/>
          <w:szCs w:val="28"/>
          <w:lang w:eastAsia="en-US"/>
        </w:rPr>
        <w:t>ствия в момент использования огнетуши</w:t>
      </w:r>
      <w:r w:rsidR="00E87918">
        <w:rPr>
          <w:rFonts w:eastAsiaTheme="minorHAnsi"/>
          <w:sz w:val="28"/>
          <w:szCs w:val="28"/>
          <w:lang w:eastAsia="en-US"/>
        </w:rPr>
        <w:t xml:space="preserve">теля. Идеи, положенные в основу </w:t>
      </w:r>
      <w:r w:rsidRPr="00984A95">
        <w:rPr>
          <w:rFonts w:eastAsiaTheme="minorHAnsi"/>
          <w:sz w:val="28"/>
          <w:szCs w:val="28"/>
          <w:lang w:eastAsia="en-US"/>
        </w:rPr>
        <w:t>«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Пожарогаса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>», получили дальнейшее разв</w:t>
      </w:r>
      <w:r w:rsidR="00E87918">
        <w:rPr>
          <w:rFonts w:eastAsiaTheme="minorHAnsi"/>
          <w:sz w:val="28"/>
          <w:szCs w:val="28"/>
          <w:lang w:eastAsia="en-US"/>
        </w:rPr>
        <w:t xml:space="preserve">итие в конструкции сухого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спецогнетушителя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ЦНИПЛ. Сухой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с</w:t>
      </w:r>
      <w:r w:rsidR="00E87918">
        <w:rPr>
          <w:rFonts w:eastAsiaTheme="minorHAnsi"/>
          <w:sz w:val="28"/>
          <w:szCs w:val="28"/>
          <w:lang w:eastAsia="en-US"/>
        </w:rPr>
        <w:t>пецогнетушитель</w:t>
      </w:r>
      <w:proofErr w:type="spellEnd"/>
      <w:r w:rsidR="00E87918">
        <w:rPr>
          <w:rFonts w:eastAsiaTheme="minorHAnsi"/>
          <w:sz w:val="28"/>
          <w:szCs w:val="28"/>
          <w:lang w:eastAsia="en-US"/>
        </w:rPr>
        <w:t xml:space="preserve"> ЦНИПЛ представ</w:t>
      </w:r>
      <w:r w:rsidRPr="00984A95">
        <w:rPr>
          <w:rFonts w:eastAsiaTheme="minorHAnsi"/>
          <w:sz w:val="28"/>
          <w:szCs w:val="28"/>
          <w:lang w:eastAsia="en-US"/>
        </w:rPr>
        <w:t>лял собой сухой, безопасный огнетушител</w:t>
      </w:r>
      <w:r w:rsidR="00E87918">
        <w:rPr>
          <w:rFonts w:eastAsiaTheme="minorHAnsi"/>
          <w:sz w:val="28"/>
          <w:szCs w:val="28"/>
          <w:lang w:eastAsia="en-US"/>
        </w:rPr>
        <w:t xml:space="preserve">ь мгновенного действия, который </w:t>
      </w:r>
      <w:r w:rsidRPr="00984A95">
        <w:rPr>
          <w:rFonts w:eastAsiaTheme="minorHAnsi"/>
          <w:sz w:val="28"/>
          <w:szCs w:val="28"/>
          <w:lang w:eastAsia="en-US"/>
        </w:rPr>
        <w:t>состоял из картонного корпуса – бомбы</w:t>
      </w:r>
      <w:r w:rsidR="00E87918">
        <w:rPr>
          <w:rFonts w:eastAsiaTheme="minorHAnsi"/>
          <w:sz w:val="28"/>
          <w:szCs w:val="28"/>
          <w:lang w:eastAsia="en-US"/>
        </w:rPr>
        <w:t xml:space="preserve">, заполненной сухой огнетушащей </w:t>
      </w:r>
      <w:r w:rsidRPr="00984A95">
        <w:rPr>
          <w:rFonts w:eastAsiaTheme="minorHAnsi"/>
          <w:sz w:val="28"/>
          <w:szCs w:val="28"/>
          <w:lang w:eastAsia="en-US"/>
        </w:rPr>
        <w:t>смесью соды, песка и извести; пиротехничес</w:t>
      </w:r>
      <w:r w:rsidR="00E87918">
        <w:rPr>
          <w:rFonts w:eastAsiaTheme="minorHAnsi"/>
          <w:sz w:val="28"/>
          <w:szCs w:val="28"/>
          <w:lang w:eastAsia="en-US"/>
        </w:rPr>
        <w:t>кого заряда, состоящего из кар</w:t>
      </w:r>
      <w:r w:rsidRPr="00984A95">
        <w:rPr>
          <w:rFonts w:eastAsiaTheme="minorHAnsi"/>
          <w:sz w:val="28"/>
          <w:szCs w:val="28"/>
          <w:lang w:eastAsia="en-US"/>
        </w:rPr>
        <w:t>тонного герметического цилиндра, находящ</w:t>
      </w:r>
      <w:r w:rsidR="00E87918">
        <w:rPr>
          <w:rFonts w:eastAsiaTheme="minorHAnsi"/>
          <w:sz w:val="28"/>
          <w:szCs w:val="28"/>
          <w:lang w:eastAsia="en-US"/>
        </w:rPr>
        <w:t>егося в середине бомбы и снаря</w:t>
      </w:r>
      <w:r w:rsidRPr="00984A95">
        <w:rPr>
          <w:rFonts w:eastAsiaTheme="minorHAnsi"/>
          <w:sz w:val="28"/>
          <w:szCs w:val="28"/>
          <w:lang w:eastAsia="en-US"/>
        </w:rPr>
        <w:t>женного пороховой смесью; запального п</w:t>
      </w:r>
      <w:r w:rsidR="00E87918">
        <w:rPr>
          <w:rFonts w:eastAsiaTheme="minorHAnsi"/>
          <w:sz w:val="28"/>
          <w:szCs w:val="28"/>
          <w:lang w:eastAsia="en-US"/>
        </w:rPr>
        <w:t>риспособления – бахромки из ки</w:t>
      </w:r>
      <w:r w:rsidRPr="00984A95">
        <w:rPr>
          <w:rFonts w:eastAsiaTheme="minorHAnsi"/>
          <w:sz w:val="28"/>
          <w:szCs w:val="28"/>
          <w:lang w:eastAsia="en-US"/>
        </w:rPr>
        <w:t>нопленки, очищенной от эмульсии. Запальное приспособление соединяло</w:t>
      </w:r>
      <w:r w:rsidR="00E87918">
        <w:rPr>
          <w:rFonts w:eastAsiaTheme="minorHAnsi"/>
          <w:sz w:val="28"/>
          <w:szCs w:val="28"/>
          <w:lang w:eastAsia="en-US"/>
        </w:rPr>
        <w:t xml:space="preserve">сь </w:t>
      </w:r>
      <w:r w:rsidRPr="00984A95">
        <w:rPr>
          <w:rFonts w:eastAsiaTheme="minorHAnsi"/>
          <w:sz w:val="28"/>
          <w:szCs w:val="28"/>
          <w:lang w:eastAsia="en-US"/>
        </w:rPr>
        <w:t>с пиротехническим зарядом посредством к</w:t>
      </w:r>
      <w:r w:rsidR="00E87918">
        <w:rPr>
          <w:rFonts w:eastAsiaTheme="minorHAnsi"/>
          <w:sz w:val="28"/>
          <w:szCs w:val="28"/>
          <w:lang w:eastAsia="en-US"/>
        </w:rPr>
        <w:t xml:space="preserve">артонной трубки, внутри которой </w:t>
      </w:r>
      <w:r w:rsidRPr="00984A95">
        <w:rPr>
          <w:rFonts w:eastAsiaTheme="minorHAnsi"/>
          <w:sz w:val="28"/>
          <w:szCs w:val="28"/>
          <w:lang w:eastAsia="en-US"/>
        </w:rPr>
        <w:t xml:space="preserve">была проложена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стопиновая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нить. Для</w:t>
      </w:r>
      <w:r w:rsidR="00E87918">
        <w:rPr>
          <w:rFonts w:eastAsiaTheme="minorHAnsi"/>
          <w:sz w:val="28"/>
          <w:szCs w:val="28"/>
          <w:lang w:eastAsia="en-US"/>
        </w:rPr>
        <w:t xml:space="preserve"> защиты бахромки от повреждений </w:t>
      </w:r>
      <w:r w:rsidRPr="00984A95">
        <w:rPr>
          <w:rFonts w:eastAsiaTheme="minorHAnsi"/>
          <w:sz w:val="28"/>
          <w:szCs w:val="28"/>
          <w:lang w:eastAsia="en-US"/>
        </w:rPr>
        <w:t>на нее надевали картонный колпачо</w:t>
      </w:r>
      <w:r w:rsidR="00E87918">
        <w:rPr>
          <w:rFonts w:eastAsiaTheme="minorHAnsi"/>
          <w:sz w:val="28"/>
          <w:szCs w:val="28"/>
          <w:lang w:eastAsia="en-US"/>
        </w:rPr>
        <w:t xml:space="preserve">к. Огнетушитель имел деревянную </w:t>
      </w:r>
      <w:r w:rsidRPr="00984A95">
        <w:rPr>
          <w:rFonts w:eastAsiaTheme="minorHAnsi"/>
          <w:sz w:val="28"/>
          <w:szCs w:val="28"/>
          <w:lang w:eastAsia="en-US"/>
        </w:rPr>
        <w:t xml:space="preserve">ручку и металлический стержень (служил остовом </w:t>
      </w:r>
      <w:r w:rsidR="00E87918">
        <w:rPr>
          <w:rFonts w:eastAsiaTheme="minorHAnsi"/>
          <w:sz w:val="28"/>
          <w:szCs w:val="28"/>
          <w:lang w:eastAsia="en-US"/>
        </w:rPr>
        <w:t xml:space="preserve">корпуса). </w:t>
      </w:r>
      <w:r w:rsidRPr="00984A95">
        <w:rPr>
          <w:rFonts w:eastAsiaTheme="minorHAnsi"/>
          <w:sz w:val="28"/>
          <w:szCs w:val="28"/>
          <w:lang w:eastAsia="en-US"/>
        </w:rPr>
        <w:t>Взрыв бомбы происходил от сопри</w:t>
      </w:r>
      <w:r w:rsidR="00E87918">
        <w:rPr>
          <w:rFonts w:eastAsiaTheme="minorHAnsi"/>
          <w:sz w:val="28"/>
          <w:szCs w:val="28"/>
          <w:lang w:eastAsia="en-US"/>
        </w:rPr>
        <w:t xml:space="preserve">косновения бахромки с пламенем. </w:t>
      </w:r>
      <w:r w:rsidRPr="00984A95">
        <w:rPr>
          <w:rFonts w:eastAsiaTheme="minorHAnsi"/>
          <w:sz w:val="28"/>
          <w:szCs w:val="28"/>
          <w:lang w:eastAsia="en-US"/>
        </w:rPr>
        <w:t>Бахромка при этом загоралась и поджигала</w:t>
      </w:r>
      <w:r w:rsidR="00E8791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E87918">
        <w:rPr>
          <w:rFonts w:eastAsiaTheme="minorHAnsi"/>
          <w:sz w:val="28"/>
          <w:szCs w:val="28"/>
          <w:lang w:eastAsia="en-US"/>
        </w:rPr>
        <w:t>стопиновую</w:t>
      </w:r>
      <w:proofErr w:type="spellEnd"/>
      <w:r w:rsidR="00E87918">
        <w:rPr>
          <w:rFonts w:eastAsiaTheme="minorHAnsi"/>
          <w:sz w:val="28"/>
          <w:szCs w:val="28"/>
          <w:lang w:eastAsia="en-US"/>
        </w:rPr>
        <w:t xml:space="preserve"> нить, от которой, в </w:t>
      </w:r>
      <w:r w:rsidRPr="00984A95">
        <w:rPr>
          <w:rFonts w:eastAsiaTheme="minorHAnsi"/>
          <w:sz w:val="28"/>
          <w:szCs w:val="28"/>
          <w:lang w:eastAsia="en-US"/>
        </w:rPr>
        <w:t>свою очередь, воспламенялась пороховая</w:t>
      </w:r>
      <w:r w:rsidR="00E87918">
        <w:rPr>
          <w:rFonts w:eastAsiaTheme="minorHAnsi"/>
          <w:sz w:val="28"/>
          <w:szCs w:val="28"/>
          <w:lang w:eastAsia="en-US"/>
        </w:rPr>
        <w:t xml:space="preserve"> смесь пиротехнического заряда. </w:t>
      </w:r>
      <w:r w:rsidRPr="00984A95">
        <w:rPr>
          <w:rFonts w:eastAsiaTheme="minorHAnsi"/>
          <w:sz w:val="28"/>
          <w:szCs w:val="28"/>
          <w:lang w:eastAsia="en-US"/>
        </w:rPr>
        <w:t>Под действием давления, образующегося при взрыве пороховых газов,</w:t>
      </w:r>
    </w:p>
    <w:p w:rsidR="001F3E8D" w:rsidRPr="00984A95" w:rsidRDefault="001F3E8D" w:rsidP="00984A9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984A95">
        <w:rPr>
          <w:rFonts w:eastAsiaTheme="minorHAnsi"/>
          <w:sz w:val="28"/>
          <w:szCs w:val="28"/>
          <w:lang w:eastAsia="en-US"/>
        </w:rPr>
        <w:t>корпус огнетушителя разрывался, и огнетушащая смесь разбрасывалась.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Силой взрыва сбивалось пламя с горящей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поверхности</w:t>
      </w:r>
      <w:proofErr w:type="gramEnd"/>
      <w:r w:rsidRPr="00984A95">
        <w:rPr>
          <w:rFonts w:eastAsiaTheme="minorHAnsi"/>
          <w:sz w:val="28"/>
          <w:szCs w:val="28"/>
          <w:lang w:eastAsia="en-US"/>
        </w:rPr>
        <w:t xml:space="preserve"> и огнетушащая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смесь засыпала тонким слоем горящую поверхность.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На смену «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Пожарогасу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>» пришли п</w:t>
      </w:r>
      <w:r w:rsidR="003A4705">
        <w:rPr>
          <w:rFonts w:eastAsiaTheme="minorHAnsi"/>
          <w:sz w:val="28"/>
          <w:szCs w:val="28"/>
          <w:lang w:eastAsia="en-US"/>
        </w:rPr>
        <w:t>ереносные и перевозные огнетуши</w:t>
      </w:r>
      <w:r w:rsidRPr="00984A95">
        <w:rPr>
          <w:rFonts w:eastAsiaTheme="minorHAnsi"/>
          <w:sz w:val="28"/>
          <w:szCs w:val="28"/>
          <w:lang w:eastAsia="en-US"/>
        </w:rPr>
        <w:t>тели «Тайфун-Гигант», промышленный выпуск которых был нача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т в СССР</w:t>
      </w:r>
      <w:proofErr w:type="gramEnd"/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в 1924 г. В огнетушителях типа «Тайфун» порошок выбрасывался в очаг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пожара с помощью двуокиси углерода, которая подавалась из баллона,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смонтированного на корпусе огнетушит</w:t>
      </w:r>
      <w:r w:rsidR="003A4705">
        <w:rPr>
          <w:rFonts w:eastAsiaTheme="minorHAnsi"/>
          <w:sz w:val="28"/>
          <w:szCs w:val="28"/>
          <w:lang w:eastAsia="en-US"/>
        </w:rPr>
        <w:t>еля. Заряд переносного огнетуши</w:t>
      </w:r>
      <w:r w:rsidRPr="00984A95">
        <w:rPr>
          <w:rFonts w:eastAsiaTheme="minorHAnsi"/>
          <w:sz w:val="28"/>
          <w:szCs w:val="28"/>
          <w:lang w:eastAsia="en-US"/>
        </w:rPr>
        <w:t>теля «Тайфун» составлял 45 кг порошка</w:t>
      </w:r>
      <w:r w:rsidR="003A4705">
        <w:rPr>
          <w:rFonts w:eastAsiaTheme="minorHAnsi"/>
          <w:sz w:val="28"/>
          <w:szCs w:val="28"/>
          <w:lang w:eastAsia="en-US"/>
        </w:rPr>
        <w:t xml:space="preserve"> бикарбоната натрия, а в «Тайфу</w:t>
      </w:r>
      <w:r w:rsidRPr="00984A95">
        <w:rPr>
          <w:rFonts w:eastAsiaTheme="minorHAnsi"/>
          <w:sz w:val="28"/>
          <w:szCs w:val="28"/>
          <w:lang w:eastAsia="en-US"/>
        </w:rPr>
        <w:t>не-Гиганте» – 90 кг.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Бурное развитие в 50 – 60-х гг. X</w:t>
      </w:r>
      <w:r w:rsidR="003A4705">
        <w:rPr>
          <w:rFonts w:eastAsiaTheme="minorHAnsi"/>
          <w:sz w:val="28"/>
          <w:szCs w:val="28"/>
          <w:lang w:eastAsia="en-US"/>
        </w:rPr>
        <w:t>X в. таких отраслей промышленно</w:t>
      </w:r>
      <w:r w:rsidRPr="00984A95">
        <w:rPr>
          <w:rFonts w:eastAsiaTheme="minorHAnsi"/>
          <w:sz w:val="28"/>
          <w:szCs w:val="28"/>
          <w:lang w:eastAsia="en-US"/>
        </w:rPr>
        <w:t>сти, как химическая, нефтехимическая, нефтеперерабатывающая, привело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к появлению множества веществ (щелочные мета</w:t>
      </w:r>
      <w:r w:rsidR="003A4705">
        <w:rPr>
          <w:rFonts w:eastAsiaTheme="minorHAnsi"/>
          <w:sz w:val="28"/>
          <w:szCs w:val="28"/>
          <w:lang w:eastAsia="en-US"/>
        </w:rPr>
        <w:t>ллы, кремний и металло</w:t>
      </w:r>
      <w:r w:rsidRPr="00984A95">
        <w:rPr>
          <w:rFonts w:eastAsiaTheme="minorHAnsi"/>
          <w:sz w:val="28"/>
          <w:szCs w:val="28"/>
          <w:lang w:eastAsia="en-US"/>
        </w:rPr>
        <w:t xml:space="preserve">органические соединения, сжиженные газы, полярные </w:t>
      </w:r>
      <w:r w:rsidRPr="00984A95">
        <w:rPr>
          <w:rFonts w:eastAsiaTheme="minorHAnsi"/>
          <w:sz w:val="28"/>
          <w:szCs w:val="28"/>
          <w:lang w:eastAsia="en-US"/>
        </w:rPr>
        <w:lastRenderedPageBreak/>
        <w:t>жидкости: спирт,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ацетон и др.), тушение пожаров которых традиционными огнетушащими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средствами (вода, пена, газ) не давало тре</w:t>
      </w:r>
      <w:r w:rsidR="003A4705">
        <w:rPr>
          <w:rFonts w:eastAsiaTheme="minorHAnsi"/>
          <w:sz w:val="28"/>
          <w:szCs w:val="28"/>
          <w:lang w:eastAsia="en-US"/>
        </w:rPr>
        <w:t>буемого эффекта, а в ряде случа</w:t>
      </w:r>
      <w:r w:rsidRPr="00984A95">
        <w:rPr>
          <w:rFonts w:eastAsiaTheme="minorHAnsi"/>
          <w:sz w:val="28"/>
          <w:szCs w:val="28"/>
          <w:lang w:eastAsia="en-US"/>
        </w:rPr>
        <w:t>ев было просто невозможным.</w:t>
      </w:r>
      <w:proofErr w:type="gramEnd"/>
      <w:r w:rsidRPr="00984A95">
        <w:rPr>
          <w:rFonts w:eastAsiaTheme="minorHAnsi"/>
          <w:sz w:val="28"/>
          <w:szCs w:val="28"/>
          <w:lang w:eastAsia="en-US"/>
        </w:rPr>
        <w:t xml:space="preserve"> Поэтом</w:t>
      </w:r>
      <w:r w:rsidR="003A4705">
        <w:rPr>
          <w:rFonts w:eastAsiaTheme="minorHAnsi"/>
          <w:sz w:val="28"/>
          <w:szCs w:val="28"/>
          <w:lang w:eastAsia="en-US"/>
        </w:rPr>
        <w:t>у во многих странах вновь верну</w:t>
      </w:r>
      <w:r w:rsidRPr="00984A95">
        <w:rPr>
          <w:rFonts w:eastAsiaTheme="minorHAnsi"/>
          <w:sz w:val="28"/>
          <w:szCs w:val="28"/>
          <w:lang w:eastAsia="en-US"/>
        </w:rPr>
        <w:t>лись к порошковому пожаротушению. С середины 50-х гг. и по настоящее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время в Англии, Германии, Франции, С</w:t>
      </w:r>
      <w:r w:rsidR="003A4705">
        <w:rPr>
          <w:rFonts w:eastAsiaTheme="minorHAnsi"/>
          <w:sz w:val="28"/>
          <w:szCs w:val="28"/>
          <w:lang w:eastAsia="en-US"/>
        </w:rPr>
        <w:t>ША, Италии, России и в ряде дру</w:t>
      </w:r>
      <w:r w:rsidRPr="00984A95">
        <w:rPr>
          <w:rFonts w:eastAsiaTheme="minorHAnsi"/>
          <w:sz w:val="28"/>
          <w:szCs w:val="28"/>
          <w:lang w:eastAsia="en-US"/>
        </w:rPr>
        <w:t>гих стран были разработаны и запатенто</w:t>
      </w:r>
      <w:r w:rsidR="003A4705">
        <w:rPr>
          <w:rFonts w:eastAsiaTheme="minorHAnsi"/>
          <w:sz w:val="28"/>
          <w:szCs w:val="28"/>
          <w:lang w:eastAsia="en-US"/>
        </w:rPr>
        <w:t>ваны многие десятки рецептур по</w:t>
      </w:r>
      <w:r w:rsidRPr="00984A95">
        <w:rPr>
          <w:rFonts w:eastAsiaTheme="minorHAnsi"/>
          <w:sz w:val="28"/>
          <w:szCs w:val="28"/>
          <w:lang w:eastAsia="en-US"/>
        </w:rPr>
        <w:t>рошковых составов. В середине 60 – начале 70-х гг. во ВНИИПО МВД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СССР на основе различных порошковых составов были созданы ручные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огнетушители («Спутник», «Турист», «Мо</w:t>
      </w:r>
      <w:r w:rsidR="003A4705">
        <w:rPr>
          <w:rFonts w:eastAsiaTheme="minorHAnsi"/>
          <w:sz w:val="28"/>
          <w:szCs w:val="28"/>
          <w:lang w:eastAsia="en-US"/>
        </w:rPr>
        <w:t>мент», ОП на 1, 2, 5 и 10 кг по</w:t>
      </w:r>
      <w:r w:rsidRPr="00984A95">
        <w:rPr>
          <w:rFonts w:eastAsiaTheme="minorHAnsi"/>
          <w:sz w:val="28"/>
          <w:szCs w:val="28"/>
          <w:lang w:eastAsia="en-US"/>
        </w:rPr>
        <w:t>рошка), а также передвижные огнетушители СИ-120, ОПП-100 и ОПП-250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(цифры обозначают массу порошка в килограммах).</w:t>
      </w:r>
      <w:r w:rsidR="003A4705">
        <w:rPr>
          <w:rFonts w:eastAsiaTheme="minorHAnsi"/>
          <w:sz w:val="28"/>
          <w:szCs w:val="28"/>
          <w:lang w:eastAsia="en-US"/>
        </w:rPr>
        <w:t xml:space="preserve"> В конце 60-х гг. </w:t>
      </w:r>
      <w:proofErr w:type="spellStart"/>
      <w:r w:rsidR="003A4705">
        <w:rPr>
          <w:rFonts w:eastAsiaTheme="minorHAnsi"/>
          <w:sz w:val="28"/>
          <w:szCs w:val="28"/>
          <w:lang w:eastAsia="en-US"/>
        </w:rPr>
        <w:t>М.Н.</w:t>
      </w:r>
      <w:r w:rsidRPr="00984A95">
        <w:rPr>
          <w:rFonts w:eastAsiaTheme="minorHAnsi"/>
          <w:sz w:val="28"/>
          <w:szCs w:val="28"/>
          <w:lang w:eastAsia="en-US"/>
        </w:rPr>
        <w:t>Исаевым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бы</w:t>
      </w:r>
      <w:r w:rsidR="003A4705">
        <w:rPr>
          <w:rFonts w:eastAsiaTheme="minorHAnsi"/>
          <w:sz w:val="28"/>
          <w:szCs w:val="28"/>
          <w:lang w:eastAsia="en-US"/>
        </w:rPr>
        <w:t>ли проведены исследования транс</w:t>
      </w:r>
      <w:r w:rsidRPr="00984A95">
        <w:rPr>
          <w:rFonts w:eastAsiaTheme="minorHAnsi"/>
          <w:sz w:val="28"/>
          <w:szCs w:val="28"/>
          <w:lang w:eastAsia="en-US"/>
        </w:rPr>
        <w:t>портировки и распыления порошка с помощью стационарной установки с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автоматическим приводом. По резуль</w:t>
      </w:r>
      <w:r w:rsidR="003A4705">
        <w:rPr>
          <w:rFonts w:eastAsiaTheme="minorHAnsi"/>
          <w:sz w:val="28"/>
          <w:szCs w:val="28"/>
          <w:lang w:eastAsia="en-US"/>
        </w:rPr>
        <w:t xml:space="preserve">татам исследований были разработаны методики расчета и </w:t>
      </w:r>
      <w:r w:rsidRPr="00984A95">
        <w:rPr>
          <w:rFonts w:eastAsiaTheme="minorHAnsi"/>
          <w:sz w:val="28"/>
          <w:szCs w:val="28"/>
          <w:lang w:eastAsia="en-US"/>
        </w:rPr>
        <w:t>рекомендации по проектированию установок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порошкового пожаротушения. На основе исследований, проведенных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>в</w:t>
      </w:r>
      <w:proofErr w:type="gramEnd"/>
    </w:p>
    <w:p w:rsidR="001F3E8D" w:rsidRPr="00984A95" w:rsidRDefault="001F3E8D" w:rsidP="00984A9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984A95">
        <w:rPr>
          <w:rFonts w:eastAsiaTheme="minorHAnsi"/>
          <w:sz w:val="28"/>
          <w:szCs w:val="28"/>
          <w:lang w:eastAsia="en-US"/>
        </w:rPr>
        <w:t>ВИПТШ МВД СССР, была разработ</w:t>
      </w:r>
      <w:r w:rsidR="003A4705">
        <w:rPr>
          <w:rFonts w:eastAsiaTheme="minorHAnsi"/>
          <w:sz w:val="28"/>
          <w:szCs w:val="28"/>
          <w:lang w:eastAsia="en-US"/>
        </w:rPr>
        <w:t>ана методика расчета распредели</w:t>
      </w:r>
      <w:r w:rsidRPr="00984A95">
        <w:rPr>
          <w:rFonts w:eastAsiaTheme="minorHAnsi"/>
          <w:sz w:val="28"/>
          <w:szCs w:val="28"/>
          <w:lang w:eastAsia="en-US"/>
        </w:rPr>
        <w:t xml:space="preserve">тельной сети для помещений большой высоты. В 1983 г. Ждановский </w:t>
      </w:r>
      <w:r w:rsidR="003A4705">
        <w:rPr>
          <w:rFonts w:eastAsiaTheme="minorHAnsi"/>
          <w:sz w:val="28"/>
          <w:szCs w:val="28"/>
          <w:lang w:eastAsia="en-US"/>
        </w:rPr>
        <w:t>ме</w:t>
      </w:r>
      <w:r w:rsidRPr="00984A95">
        <w:rPr>
          <w:rFonts w:eastAsiaTheme="minorHAnsi"/>
          <w:sz w:val="28"/>
          <w:szCs w:val="28"/>
          <w:lang w:eastAsia="en-US"/>
        </w:rPr>
        <w:t>ханический завод начал серийный выпуск автоматического порошкового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огнетушителя типа ОПА, разработанного Киевским филиалом ВНИИПО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МВД СССР. Здесь же были освоены и м</w:t>
      </w:r>
      <w:r w:rsidR="003A4705">
        <w:rPr>
          <w:rFonts w:eastAsiaTheme="minorHAnsi"/>
          <w:sz w:val="28"/>
          <w:szCs w:val="28"/>
          <w:lang w:eastAsia="en-US"/>
        </w:rPr>
        <w:t>одульные установки на базе огне</w:t>
      </w:r>
      <w:r w:rsidRPr="00984A95">
        <w:rPr>
          <w:rFonts w:eastAsiaTheme="minorHAnsi"/>
          <w:sz w:val="28"/>
          <w:szCs w:val="28"/>
          <w:lang w:eastAsia="en-US"/>
        </w:rPr>
        <w:t>тушителя ОПА-100.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ВНИИПО МВД СССР совместно с Институтом химической физики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АН СССР и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Ворошиловградским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машиностроительным ПТИ в середине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70-х гг. разработал автоматическую систему локального пожаротушения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порошком. Во ВНИИПО МВД СССР </w:t>
      </w:r>
      <w:r w:rsidR="003A4705">
        <w:rPr>
          <w:rFonts w:eastAsiaTheme="minorHAnsi"/>
          <w:sz w:val="28"/>
          <w:szCs w:val="28"/>
          <w:lang w:eastAsia="en-US"/>
        </w:rPr>
        <w:t>были разработаны также малогаба</w:t>
      </w:r>
      <w:r w:rsidRPr="00984A95">
        <w:rPr>
          <w:rFonts w:eastAsiaTheme="minorHAnsi"/>
          <w:sz w:val="28"/>
          <w:szCs w:val="28"/>
          <w:lang w:eastAsia="en-US"/>
        </w:rPr>
        <w:t>ритные автоматические установки порошков</w:t>
      </w:r>
      <w:r w:rsidR="003A4705">
        <w:rPr>
          <w:rFonts w:eastAsiaTheme="minorHAnsi"/>
          <w:sz w:val="28"/>
          <w:szCs w:val="28"/>
          <w:lang w:eastAsia="en-US"/>
        </w:rPr>
        <w:t>ого тушения УАП-А (авто</w:t>
      </w:r>
      <w:r w:rsidRPr="00984A95">
        <w:rPr>
          <w:rFonts w:eastAsiaTheme="minorHAnsi"/>
          <w:sz w:val="28"/>
          <w:szCs w:val="28"/>
          <w:lang w:eastAsia="en-US"/>
        </w:rPr>
        <w:t>номного действия) и УАП-М (модульные), которые с 1986 г. выпускались</w:t>
      </w:r>
    </w:p>
    <w:p w:rsidR="001F3E8D" w:rsidRPr="00984A95" w:rsidRDefault="001F3E8D" w:rsidP="00984A9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984A95">
        <w:rPr>
          <w:rFonts w:eastAsiaTheme="minorHAnsi"/>
          <w:sz w:val="28"/>
          <w:szCs w:val="28"/>
          <w:lang w:eastAsia="en-US"/>
        </w:rPr>
        <w:t>Ждановским механическим заводом.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В 90-х гг. РАО Газпром «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Кубаньг</w:t>
      </w:r>
      <w:r w:rsidR="003A4705">
        <w:rPr>
          <w:rFonts w:eastAsiaTheme="minorHAnsi"/>
          <w:sz w:val="28"/>
          <w:szCs w:val="28"/>
          <w:lang w:eastAsia="en-US"/>
        </w:rPr>
        <w:t>азпром</w:t>
      </w:r>
      <w:proofErr w:type="spellEnd"/>
      <w:r w:rsidR="003A4705">
        <w:rPr>
          <w:rFonts w:eastAsiaTheme="minorHAnsi"/>
          <w:sz w:val="28"/>
          <w:szCs w:val="28"/>
          <w:lang w:eastAsia="en-US"/>
        </w:rPr>
        <w:t>» начат выпуск автоматиче</w:t>
      </w:r>
      <w:r w:rsidRPr="00984A95">
        <w:rPr>
          <w:rFonts w:eastAsiaTheme="minorHAnsi"/>
          <w:sz w:val="28"/>
          <w:szCs w:val="28"/>
          <w:lang w:eastAsia="en-US"/>
        </w:rPr>
        <w:t>ской установки пожаротушения АУПТ-2М. Установка предназначалась</w:t>
      </w:r>
      <w:r w:rsidR="003A4705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для тушения горящих жидкостей и газов</w:t>
      </w:r>
      <w:r w:rsidR="003A4705">
        <w:rPr>
          <w:rFonts w:eastAsiaTheme="minorHAnsi"/>
          <w:sz w:val="28"/>
          <w:szCs w:val="28"/>
          <w:lang w:eastAsia="en-US"/>
        </w:rPr>
        <w:t xml:space="preserve"> и электроустановок под напряже</w:t>
      </w:r>
      <w:r w:rsidRPr="00984A95">
        <w:rPr>
          <w:rFonts w:eastAsiaTheme="minorHAnsi"/>
          <w:sz w:val="28"/>
          <w:szCs w:val="28"/>
          <w:lang w:eastAsia="en-US"/>
        </w:rPr>
        <w:t>нием (до 1000 В) на объектах народного</w:t>
      </w:r>
      <w:r w:rsidR="003A4705">
        <w:rPr>
          <w:rFonts w:eastAsiaTheme="minorHAnsi"/>
          <w:sz w:val="28"/>
          <w:szCs w:val="28"/>
          <w:lang w:eastAsia="en-US"/>
        </w:rPr>
        <w:t xml:space="preserve"> хозяйства (кроме веществ, горе</w:t>
      </w:r>
      <w:r w:rsidRPr="00984A95">
        <w:rPr>
          <w:rFonts w:eastAsiaTheme="minorHAnsi"/>
          <w:sz w:val="28"/>
          <w:szCs w:val="28"/>
          <w:lang w:eastAsia="en-US"/>
        </w:rPr>
        <w:t>ние которых может происходить без дост</w:t>
      </w:r>
      <w:r w:rsidR="003A4705">
        <w:rPr>
          <w:rFonts w:eastAsiaTheme="minorHAnsi"/>
          <w:sz w:val="28"/>
          <w:szCs w:val="28"/>
          <w:lang w:eastAsia="en-US"/>
        </w:rPr>
        <w:t>упа воздуха). В качестве огнету</w:t>
      </w:r>
      <w:r w:rsidRPr="00984A95">
        <w:rPr>
          <w:rFonts w:eastAsiaTheme="minorHAnsi"/>
          <w:sz w:val="28"/>
          <w:szCs w:val="28"/>
          <w:lang w:eastAsia="en-US"/>
        </w:rPr>
        <w:t>шащего вещества в установке использо</w:t>
      </w:r>
      <w:r w:rsidR="003A4705">
        <w:rPr>
          <w:rFonts w:eastAsiaTheme="minorHAnsi"/>
          <w:sz w:val="28"/>
          <w:szCs w:val="28"/>
          <w:lang w:eastAsia="en-US"/>
        </w:rPr>
        <w:t xml:space="preserve">вался порошок </w:t>
      </w:r>
      <w:proofErr w:type="spellStart"/>
      <w:r w:rsidR="003A4705">
        <w:rPr>
          <w:rFonts w:eastAsiaTheme="minorHAnsi"/>
          <w:sz w:val="28"/>
          <w:szCs w:val="28"/>
          <w:lang w:eastAsia="en-US"/>
        </w:rPr>
        <w:t>Пирант</w:t>
      </w:r>
      <w:proofErr w:type="spellEnd"/>
      <w:r w:rsidR="003A4705">
        <w:rPr>
          <w:rFonts w:eastAsiaTheme="minorHAnsi"/>
          <w:sz w:val="28"/>
          <w:szCs w:val="28"/>
          <w:lang w:eastAsia="en-US"/>
        </w:rPr>
        <w:t>-А в количе</w:t>
      </w:r>
      <w:r w:rsidRPr="00984A95">
        <w:rPr>
          <w:rFonts w:eastAsiaTheme="minorHAnsi"/>
          <w:sz w:val="28"/>
          <w:szCs w:val="28"/>
          <w:lang w:eastAsia="en-US"/>
        </w:rPr>
        <w:t>стве (70) кг.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Впервые идея тушения пожаров в</w:t>
      </w:r>
      <w:r w:rsidR="007E62B2">
        <w:rPr>
          <w:rFonts w:eastAsiaTheme="minorHAnsi"/>
          <w:sz w:val="28"/>
          <w:szCs w:val="28"/>
          <w:lang w:eastAsia="en-US"/>
        </w:rPr>
        <w:t>одяным паром была научно обосно</w:t>
      </w:r>
      <w:r w:rsidRPr="00984A95">
        <w:rPr>
          <w:rFonts w:eastAsiaTheme="minorHAnsi"/>
          <w:sz w:val="28"/>
          <w:szCs w:val="28"/>
          <w:lang w:eastAsia="en-US"/>
        </w:rPr>
        <w:t>вана в рабо</w:t>
      </w:r>
      <w:r w:rsidR="007E62B2">
        <w:rPr>
          <w:rFonts w:eastAsiaTheme="minorHAnsi"/>
          <w:sz w:val="28"/>
          <w:szCs w:val="28"/>
          <w:lang w:eastAsia="en-US"/>
        </w:rPr>
        <w:t xml:space="preserve">те русского инженера-техника </w:t>
      </w:r>
      <w:proofErr w:type="spellStart"/>
      <w:r w:rsidR="007E62B2">
        <w:rPr>
          <w:rFonts w:eastAsiaTheme="minorHAnsi"/>
          <w:sz w:val="28"/>
          <w:szCs w:val="28"/>
          <w:lang w:eastAsia="en-US"/>
        </w:rPr>
        <w:lastRenderedPageBreak/>
        <w:t>М.</w:t>
      </w:r>
      <w:r w:rsidRPr="00984A95">
        <w:rPr>
          <w:rFonts w:eastAsiaTheme="minorHAnsi"/>
          <w:sz w:val="28"/>
          <w:szCs w:val="28"/>
          <w:lang w:eastAsia="en-US"/>
        </w:rPr>
        <w:t>Колесника-Кулевича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>. В 1900 г.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инженер И. А.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Вермишев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впервые ор</w:t>
      </w:r>
      <w:r w:rsidR="007E62B2">
        <w:rPr>
          <w:rFonts w:eastAsiaTheme="minorHAnsi"/>
          <w:sz w:val="28"/>
          <w:szCs w:val="28"/>
          <w:lang w:eastAsia="en-US"/>
        </w:rPr>
        <w:t>ганизовал опыты по тушению горя</w:t>
      </w:r>
      <w:r w:rsidRPr="00984A95">
        <w:rPr>
          <w:rFonts w:eastAsiaTheme="minorHAnsi"/>
          <w:sz w:val="28"/>
          <w:szCs w:val="28"/>
          <w:lang w:eastAsia="en-US"/>
        </w:rPr>
        <w:t>щей нефти испаряющейся (кипящей) водой. Еще в 1893 г. во время пожара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на нефтепромысле он заметил «вскипание» нефти в открытом нефтяном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«амбаре», на дне которого хранилась </w:t>
      </w:r>
      <w:r w:rsidR="007E62B2">
        <w:rPr>
          <w:rFonts w:eastAsiaTheme="minorHAnsi"/>
          <w:sz w:val="28"/>
          <w:szCs w:val="28"/>
          <w:lang w:eastAsia="en-US"/>
        </w:rPr>
        <w:t>вода. «Вскипавшая» нефть перели</w:t>
      </w:r>
      <w:r w:rsidRPr="00984A95">
        <w:rPr>
          <w:rFonts w:eastAsiaTheme="minorHAnsi"/>
          <w:sz w:val="28"/>
          <w:szCs w:val="28"/>
          <w:lang w:eastAsia="en-US"/>
        </w:rPr>
        <w:t xml:space="preserve">лась через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обваловку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«амбара» и потух</w:t>
      </w:r>
      <w:r w:rsidR="007E62B2">
        <w:rPr>
          <w:rFonts w:eastAsiaTheme="minorHAnsi"/>
          <w:sz w:val="28"/>
          <w:szCs w:val="28"/>
          <w:lang w:eastAsia="en-US"/>
        </w:rPr>
        <w:t xml:space="preserve">ла. </w:t>
      </w:r>
      <w:proofErr w:type="gramStart"/>
      <w:r w:rsidR="007E62B2">
        <w:rPr>
          <w:rFonts w:eastAsiaTheme="minorHAnsi"/>
          <w:sz w:val="28"/>
          <w:szCs w:val="28"/>
          <w:lang w:eastAsia="en-US"/>
        </w:rPr>
        <w:t xml:space="preserve">Заинтересовавшись этим явлением, </w:t>
      </w:r>
      <w:proofErr w:type="spellStart"/>
      <w:r w:rsidR="007E62B2">
        <w:rPr>
          <w:rFonts w:eastAsiaTheme="minorHAnsi"/>
          <w:sz w:val="28"/>
          <w:szCs w:val="28"/>
          <w:lang w:eastAsia="en-US"/>
        </w:rPr>
        <w:t>И.А.</w:t>
      </w:r>
      <w:r w:rsidRPr="00984A95">
        <w:rPr>
          <w:rFonts w:eastAsiaTheme="minorHAnsi"/>
          <w:sz w:val="28"/>
          <w:szCs w:val="28"/>
          <w:lang w:eastAsia="en-US"/>
        </w:rPr>
        <w:t>Вермишев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провел много</w:t>
      </w:r>
      <w:r w:rsidR="007E62B2">
        <w:rPr>
          <w:rFonts w:eastAsiaTheme="minorHAnsi"/>
          <w:sz w:val="28"/>
          <w:szCs w:val="28"/>
          <w:lang w:eastAsia="en-US"/>
        </w:rPr>
        <w:t>численные опыты по тушению горя</w:t>
      </w:r>
      <w:r w:rsidRPr="00984A95">
        <w:rPr>
          <w:rFonts w:eastAsiaTheme="minorHAnsi"/>
          <w:sz w:val="28"/>
          <w:szCs w:val="28"/>
          <w:lang w:eastAsia="en-US"/>
        </w:rPr>
        <w:t xml:space="preserve">щей нефти водой, в результате которых </w:t>
      </w:r>
      <w:r w:rsidR="007E62B2">
        <w:rPr>
          <w:rFonts w:eastAsiaTheme="minorHAnsi"/>
          <w:sz w:val="28"/>
          <w:szCs w:val="28"/>
          <w:lang w:eastAsia="en-US"/>
        </w:rPr>
        <w:t>он пришел к выводу, что наиболь</w:t>
      </w:r>
      <w:r w:rsidRPr="00984A95">
        <w:rPr>
          <w:rFonts w:eastAsiaTheme="minorHAnsi"/>
          <w:sz w:val="28"/>
          <w:szCs w:val="28"/>
          <w:lang w:eastAsia="en-US"/>
        </w:rPr>
        <w:t>ший эффект тушения достигается при вскипании воды и превращении ее в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пар.</w:t>
      </w:r>
      <w:proofErr w:type="gramEnd"/>
      <w:r w:rsidRPr="00984A95">
        <w:rPr>
          <w:rFonts w:eastAsiaTheme="minorHAnsi"/>
          <w:sz w:val="28"/>
          <w:szCs w:val="28"/>
          <w:lang w:eastAsia="en-US"/>
        </w:rPr>
        <w:t xml:space="preserve"> Его доклад «Применение кипящей воды для тушения пожара» был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одобрен Одесским отделением Русского технического общества, а особая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комиссия провела ряд опытов и подтвер</w:t>
      </w:r>
      <w:r w:rsidR="007E62B2">
        <w:rPr>
          <w:rFonts w:eastAsiaTheme="minorHAnsi"/>
          <w:sz w:val="28"/>
          <w:szCs w:val="28"/>
          <w:lang w:eastAsia="en-US"/>
        </w:rPr>
        <w:t xml:space="preserve">дила выводы </w:t>
      </w:r>
      <w:proofErr w:type="spellStart"/>
      <w:r w:rsidR="007E62B2">
        <w:rPr>
          <w:rFonts w:eastAsiaTheme="minorHAnsi"/>
          <w:sz w:val="28"/>
          <w:szCs w:val="28"/>
          <w:lang w:eastAsia="en-US"/>
        </w:rPr>
        <w:t>И.А.Вермишева</w:t>
      </w:r>
      <w:proofErr w:type="spellEnd"/>
      <w:r w:rsidR="007E62B2">
        <w:rPr>
          <w:rFonts w:eastAsiaTheme="minorHAnsi"/>
          <w:sz w:val="28"/>
          <w:szCs w:val="28"/>
          <w:lang w:eastAsia="en-US"/>
        </w:rPr>
        <w:t xml:space="preserve">. Результаты своих опытов </w:t>
      </w:r>
      <w:proofErr w:type="spellStart"/>
      <w:r w:rsidR="007E62B2">
        <w:rPr>
          <w:rFonts w:eastAsiaTheme="minorHAnsi"/>
          <w:sz w:val="28"/>
          <w:szCs w:val="28"/>
          <w:lang w:eastAsia="en-US"/>
        </w:rPr>
        <w:t>И.</w:t>
      </w:r>
      <w:r w:rsidRPr="00984A95">
        <w:rPr>
          <w:rFonts w:eastAsiaTheme="minorHAnsi"/>
          <w:sz w:val="28"/>
          <w:szCs w:val="28"/>
          <w:lang w:eastAsia="en-US"/>
        </w:rPr>
        <w:t>А.Вермишев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представил на суд выдающегося</w:t>
      </w:r>
      <w:r w:rsidR="007E62B2">
        <w:rPr>
          <w:rFonts w:eastAsiaTheme="minorHAnsi"/>
          <w:sz w:val="28"/>
          <w:szCs w:val="28"/>
          <w:lang w:eastAsia="en-US"/>
        </w:rPr>
        <w:t xml:space="preserve"> русского химика </w:t>
      </w:r>
      <w:proofErr w:type="spellStart"/>
      <w:r w:rsidR="007E62B2">
        <w:rPr>
          <w:rFonts w:eastAsiaTheme="minorHAnsi"/>
          <w:sz w:val="28"/>
          <w:szCs w:val="28"/>
          <w:lang w:eastAsia="en-US"/>
        </w:rPr>
        <w:t>Д.И.</w:t>
      </w:r>
      <w:r w:rsidRPr="00984A95">
        <w:rPr>
          <w:rFonts w:eastAsiaTheme="minorHAnsi"/>
          <w:sz w:val="28"/>
          <w:szCs w:val="28"/>
          <w:lang w:eastAsia="en-US"/>
        </w:rPr>
        <w:t>Менделеева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>, кото</w:t>
      </w:r>
      <w:r w:rsidR="007E62B2">
        <w:rPr>
          <w:rFonts w:eastAsiaTheme="minorHAnsi"/>
          <w:sz w:val="28"/>
          <w:szCs w:val="28"/>
          <w:lang w:eastAsia="en-US"/>
        </w:rPr>
        <w:t>рый отнесся к ним весьма одобри</w:t>
      </w:r>
      <w:r w:rsidRPr="00984A95">
        <w:rPr>
          <w:rFonts w:eastAsiaTheme="minorHAnsi"/>
          <w:sz w:val="28"/>
          <w:szCs w:val="28"/>
          <w:lang w:eastAsia="en-US"/>
        </w:rPr>
        <w:t>тельно. В ноябре 1900 г. в Петербурге были проведены опыты по тушению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горящей нефти сплошными водяными р</w:t>
      </w:r>
      <w:r w:rsidR="007E62B2">
        <w:rPr>
          <w:rFonts w:eastAsiaTheme="minorHAnsi"/>
          <w:sz w:val="28"/>
          <w:szCs w:val="28"/>
          <w:lang w:eastAsia="en-US"/>
        </w:rPr>
        <w:t>аспыленными струями, а также ки</w:t>
      </w:r>
      <w:r w:rsidRPr="00984A95">
        <w:rPr>
          <w:rFonts w:eastAsiaTheme="minorHAnsi"/>
          <w:sz w:val="28"/>
          <w:szCs w:val="28"/>
          <w:lang w:eastAsia="en-US"/>
        </w:rPr>
        <w:t>пящей водой. Опыты п</w:t>
      </w:r>
      <w:r w:rsidR="007E62B2">
        <w:rPr>
          <w:rFonts w:eastAsiaTheme="minorHAnsi"/>
          <w:sz w:val="28"/>
          <w:szCs w:val="28"/>
          <w:lang w:eastAsia="en-US"/>
        </w:rPr>
        <w:t xml:space="preserve">одтвердили </w:t>
      </w:r>
      <w:r w:rsidRPr="00984A95">
        <w:rPr>
          <w:rFonts w:eastAsiaTheme="minorHAnsi"/>
          <w:sz w:val="28"/>
          <w:szCs w:val="28"/>
          <w:lang w:eastAsia="en-US"/>
        </w:rPr>
        <w:t>рез</w:t>
      </w:r>
      <w:r w:rsidR="007E62B2">
        <w:rPr>
          <w:rFonts w:eastAsiaTheme="minorHAnsi"/>
          <w:sz w:val="28"/>
          <w:szCs w:val="28"/>
          <w:lang w:eastAsia="en-US"/>
        </w:rPr>
        <w:t xml:space="preserve">ультаты, полученные </w:t>
      </w:r>
      <w:proofErr w:type="spellStart"/>
      <w:r w:rsidR="007E62B2">
        <w:rPr>
          <w:rFonts w:eastAsiaTheme="minorHAnsi"/>
          <w:sz w:val="28"/>
          <w:szCs w:val="28"/>
          <w:lang w:eastAsia="en-US"/>
        </w:rPr>
        <w:t>И.А.Верми</w:t>
      </w:r>
      <w:r w:rsidRPr="00984A95">
        <w:rPr>
          <w:rFonts w:eastAsiaTheme="minorHAnsi"/>
          <w:sz w:val="28"/>
          <w:szCs w:val="28"/>
          <w:lang w:eastAsia="en-US"/>
        </w:rPr>
        <w:t>шевым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>.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Однако пар для тушения пожаров начал применяться позже и прежде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всего на судах. На промышленных объектах тушение пожаров паром стало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использоваться с середины 20-х гг. главным образом на мукомольных и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овсообдирочных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заводах Урала и Заур</w:t>
      </w:r>
      <w:r w:rsidR="007E62B2">
        <w:rPr>
          <w:rFonts w:eastAsiaTheme="minorHAnsi"/>
          <w:sz w:val="28"/>
          <w:szCs w:val="28"/>
          <w:lang w:eastAsia="en-US"/>
        </w:rPr>
        <w:t>алья. В журнале «Советское муко</w:t>
      </w:r>
      <w:r w:rsidRPr="00984A95">
        <w:rPr>
          <w:rFonts w:eastAsiaTheme="minorHAnsi"/>
          <w:sz w:val="28"/>
          <w:szCs w:val="28"/>
          <w:lang w:eastAsia="en-US"/>
        </w:rPr>
        <w:t>молье и хлебопечени</w:t>
      </w:r>
      <w:r w:rsidR="007E62B2">
        <w:rPr>
          <w:rFonts w:eastAsiaTheme="minorHAnsi"/>
          <w:sz w:val="28"/>
          <w:szCs w:val="28"/>
          <w:lang w:eastAsia="en-US"/>
        </w:rPr>
        <w:t xml:space="preserve">е» (1931 г., № 8) инженер </w:t>
      </w:r>
      <w:proofErr w:type="spellStart"/>
      <w:r w:rsidR="007E62B2">
        <w:rPr>
          <w:rFonts w:eastAsiaTheme="minorHAnsi"/>
          <w:sz w:val="28"/>
          <w:szCs w:val="28"/>
          <w:lang w:eastAsia="en-US"/>
        </w:rPr>
        <w:t>В.И.</w:t>
      </w:r>
      <w:r w:rsidRPr="00984A95">
        <w:rPr>
          <w:rFonts w:eastAsiaTheme="minorHAnsi"/>
          <w:sz w:val="28"/>
          <w:szCs w:val="28"/>
          <w:lang w:eastAsia="en-US"/>
        </w:rPr>
        <w:t>Войнов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описывал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существовавшие в то время установки пожаротушения и натурные опыты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по тушению пожара водяным паром, а также дал приближенную методику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расчета установок.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Наиболее систематизированные сведения об установках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паротушения</w:t>
      </w:r>
      <w:proofErr w:type="spellEnd"/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содержались в книгах Ф. М. Михайлова «Передвижные и стационарные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химическ</w:t>
      </w:r>
      <w:r w:rsidR="007E62B2">
        <w:rPr>
          <w:rFonts w:eastAsiaTheme="minorHAnsi"/>
          <w:sz w:val="28"/>
          <w:szCs w:val="28"/>
          <w:lang w:eastAsia="en-US"/>
        </w:rPr>
        <w:t xml:space="preserve">ие огнетушители» (1933 г.) и </w:t>
      </w:r>
      <w:proofErr w:type="spellStart"/>
      <w:r w:rsidR="007E62B2">
        <w:rPr>
          <w:rFonts w:eastAsiaTheme="minorHAnsi"/>
          <w:sz w:val="28"/>
          <w:szCs w:val="28"/>
          <w:lang w:eastAsia="en-US"/>
        </w:rPr>
        <w:t>М.Н.</w:t>
      </w:r>
      <w:r w:rsidRPr="00984A95">
        <w:rPr>
          <w:rFonts w:eastAsiaTheme="minorHAnsi"/>
          <w:sz w:val="28"/>
          <w:szCs w:val="28"/>
          <w:lang w:eastAsia="en-US"/>
        </w:rPr>
        <w:t>Вассермана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 xml:space="preserve"> «Стационарные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системы огнетушения» (1933 г.).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Первые отечественные нормативные документы, регламентирующие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применение водяного пара для тушения пожаров, появились в конце 30-х гг.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и распространялись на защиту судов и объектов нефтеперерабатывающей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промышленности.</w:t>
      </w:r>
    </w:p>
    <w:p w:rsidR="001F3E8D" w:rsidRPr="007E62B2" w:rsidRDefault="001F3E8D" w:rsidP="007E62B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984A95">
        <w:rPr>
          <w:rFonts w:eastAsiaTheme="minorHAnsi"/>
          <w:sz w:val="28"/>
          <w:szCs w:val="28"/>
          <w:lang w:eastAsia="en-US"/>
        </w:rPr>
        <w:t>Тушение паром осуществлялось с помощью паровой установки по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системе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Балаева</w:t>
      </w:r>
      <w:proofErr w:type="spellEnd"/>
      <w:r w:rsidRPr="00984A95">
        <w:rPr>
          <w:rFonts w:eastAsiaTheme="minorHAnsi"/>
          <w:sz w:val="28"/>
          <w:szCs w:val="28"/>
          <w:lang w:eastAsia="en-US"/>
        </w:rPr>
        <w:t>. Эта установка применялась для тушения горящей смеси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олифы с канифолью и керосином, кото</w:t>
      </w:r>
      <w:r w:rsidR="007E62B2">
        <w:rPr>
          <w:rFonts w:eastAsiaTheme="minorHAnsi"/>
          <w:sz w:val="28"/>
          <w:szCs w:val="28"/>
          <w:lang w:eastAsia="en-US"/>
        </w:rPr>
        <w:t>рая находилась в открытом резер</w:t>
      </w:r>
      <w:r w:rsidRPr="00984A95">
        <w:rPr>
          <w:rFonts w:eastAsiaTheme="minorHAnsi"/>
          <w:sz w:val="28"/>
          <w:szCs w:val="28"/>
          <w:lang w:eastAsia="en-US"/>
        </w:rPr>
        <w:t>вуаре диаметром 1,6 м. На верхнем крае резервуара укреплялась кольцевая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труба диаметром 38 мм, на которой с помощью тройника </w:t>
      </w:r>
      <w:r w:rsidRPr="00984A95">
        <w:rPr>
          <w:rFonts w:eastAsiaTheme="minorHAnsi"/>
          <w:sz w:val="28"/>
          <w:szCs w:val="28"/>
          <w:lang w:eastAsia="en-US"/>
        </w:rPr>
        <w:lastRenderedPageBreak/>
        <w:t>устанавливались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восемь сопел диаметром 38 мм каждый, обращенных отверстиями внутрь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резервуара. На выходных отверстиях сопел укреплялись медные пластины,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в которых было просверлено шесть отверстий. С помощью па</w:t>
      </w:r>
      <w:r w:rsidR="007E62B2">
        <w:rPr>
          <w:rFonts w:eastAsiaTheme="minorHAnsi"/>
          <w:sz w:val="28"/>
          <w:szCs w:val="28"/>
          <w:lang w:eastAsia="en-US"/>
        </w:rPr>
        <w:t>рового рука</w:t>
      </w:r>
      <w:r w:rsidRPr="00984A95">
        <w:rPr>
          <w:rFonts w:eastAsiaTheme="minorHAnsi"/>
          <w:sz w:val="28"/>
          <w:szCs w:val="28"/>
          <w:lang w:eastAsia="en-US"/>
        </w:rPr>
        <w:t>ва кольцевая труба соединялась с паров</w:t>
      </w:r>
      <w:r w:rsidR="007E62B2">
        <w:rPr>
          <w:rFonts w:eastAsiaTheme="minorHAnsi"/>
          <w:sz w:val="28"/>
          <w:szCs w:val="28"/>
          <w:lang w:eastAsia="en-US"/>
        </w:rPr>
        <w:t>ым котлом, из которого в нее на</w:t>
      </w:r>
      <w:r w:rsidRPr="00984A95">
        <w:rPr>
          <w:rFonts w:eastAsiaTheme="minorHAnsi"/>
          <w:sz w:val="28"/>
          <w:szCs w:val="28"/>
          <w:lang w:eastAsia="en-US"/>
        </w:rPr>
        <w:t xml:space="preserve">правлялся пар. </w:t>
      </w:r>
      <w:proofErr w:type="gramStart"/>
      <w:r w:rsidRPr="00984A95">
        <w:rPr>
          <w:rFonts w:eastAsiaTheme="minorHAnsi"/>
          <w:sz w:val="28"/>
          <w:szCs w:val="28"/>
          <w:lang w:eastAsia="en-US"/>
        </w:rPr>
        <w:t xml:space="preserve">Выходящими из сопел </w:t>
      </w:r>
      <w:r w:rsidR="007E62B2">
        <w:rPr>
          <w:rFonts w:eastAsiaTheme="minorHAnsi"/>
          <w:sz w:val="28"/>
          <w:szCs w:val="28"/>
          <w:lang w:eastAsia="en-US"/>
        </w:rPr>
        <w:t>и перекрещивающимися над поверх</w:t>
      </w:r>
      <w:r w:rsidRPr="00984A95">
        <w:rPr>
          <w:rFonts w:eastAsiaTheme="minorHAnsi"/>
          <w:sz w:val="28"/>
          <w:szCs w:val="28"/>
          <w:lang w:eastAsia="en-US"/>
        </w:rPr>
        <w:t>ностью жидкости струями пара горящая жидкость в резервуаре тушилась в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течение 12–15 с. Такая техника тушения пожара могла быть применена на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целом ряде производств, хранящих в цехах или использующих в открытых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резервуарах горючие или легковоспламеняющиеся жидкости и имеющих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достаточно мощное паровое хозяйство.</w:t>
      </w:r>
      <w:proofErr w:type="gramEnd"/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 xml:space="preserve">В 50-х и 60-х гг. XX в. нормативы для установок </w:t>
      </w:r>
      <w:proofErr w:type="spellStart"/>
      <w:r w:rsidRPr="00984A95">
        <w:rPr>
          <w:rFonts w:eastAsiaTheme="minorHAnsi"/>
          <w:sz w:val="28"/>
          <w:szCs w:val="28"/>
          <w:lang w:eastAsia="en-US"/>
        </w:rPr>
        <w:t>п</w:t>
      </w:r>
      <w:r w:rsidR="007E62B2">
        <w:rPr>
          <w:rFonts w:eastAsiaTheme="minorHAnsi"/>
          <w:sz w:val="28"/>
          <w:szCs w:val="28"/>
          <w:lang w:eastAsia="en-US"/>
        </w:rPr>
        <w:t>аротушения</w:t>
      </w:r>
      <w:proofErr w:type="spellEnd"/>
      <w:r w:rsidR="007E62B2">
        <w:rPr>
          <w:rFonts w:eastAsiaTheme="minorHAnsi"/>
          <w:sz w:val="28"/>
          <w:szCs w:val="28"/>
          <w:lang w:eastAsia="en-US"/>
        </w:rPr>
        <w:t xml:space="preserve"> дейст</w:t>
      </w:r>
      <w:r w:rsidRPr="00984A95">
        <w:rPr>
          <w:rFonts w:eastAsiaTheme="minorHAnsi"/>
          <w:sz w:val="28"/>
          <w:szCs w:val="28"/>
          <w:lang w:eastAsia="en-US"/>
        </w:rPr>
        <w:t>вовали уже в целом ряде отраслей промышленности, а в 70-е гг. они были</w:t>
      </w:r>
      <w:r w:rsidR="007E62B2">
        <w:rPr>
          <w:rFonts w:eastAsiaTheme="minorHAnsi"/>
          <w:sz w:val="28"/>
          <w:szCs w:val="28"/>
          <w:lang w:eastAsia="en-US"/>
        </w:rPr>
        <w:t xml:space="preserve"> </w:t>
      </w:r>
      <w:r w:rsidRPr="00984A95">
        <w:rPr>
          <w:rFonts w:eastAsiaTheme="minorHAnsi"/>
          <w:sz w:val="28"/>
          <w:szCs w:val="28"/>
          <w:lang w:eastAsia="en-US"/>
        </w:rPr>
        <w:t>включены в инс</w:t>
      </w:r>
      <w:r w:rsidR="007E62B2">
        <w:rPr>
          <w:rFonts w:eastAsiaTheme="minorHAnsi"/>
          <w:sz w:val="28"/>
          <w:szCs w:val="28"/>
          <w:lang w:eastAsia="en-US"/>
        </w:rPr>
        <w:t>трукцию по проектированию УПА.</w:t>
      </w:r>
    </w:p>
    <w:p w:rsidR="001F3E8D" w:rsidRDefault="001F3E8D" w:rsidP="007E62B2">
      <w:pPr>
        <w:spacing w:line="360" w:lineRule="auto"/>
        <w:rPr>
          <w:sz w:val="28"/>
          <w:szCs w:val="28"/>
        </w:rPr>
      </w:pPr>
    </w:p>
    <w:p w:rsidR="001F3E8D" w:rsidRDefault="001F3E8D" w:rsidP="007E62B2">
      <w:pPr>
        <w:spacing w:line="360" w:lineRule="auto"/>
        <w:ind w:right="-32"/>
        <w:rPr>
          <w:sz w:val="28"/>
          <w:szCs w:val="28"/>
        </w:rPr>
      </w:pPr>
    </w:p>
    <w:p w:rsidR="001F3E8D" w:rsidRDefault="001F3E8D" w:rsidP="007E62B2">
      <w:pPr>
        <w:spacing w:line="360" w:lineRule="auto"/>
        <w:ind w:right="-32"/>
        <w:rPr>
          <w:sz w:val="28"/>
          <w:szCs w:val="28"/>
        </w:rPr>
      </w:pPr>
    </w:p>
    <w:p w:rsidR="001F3E8D" w:rsidRDefault="001F3E8D" w:rsidP="007E62B2">
      <w:pPr>
        <w:spacing w:line="360" w:lineRule="auto"/>
        <w:ind w:right="-32"/>
        <w:rPr>
          <w:sz w:val="28"/>
          <w:szCs w:val="28"/>
        </w:rPr>
      </w:pPr>
    </w:p>
    <w:p w:rsidR="001F3E8D" w:rsidRDefault="001F3E8D" w:rsidP="007E62B2">
      <w:pPr>
        <w:spacing w:line="360" w:lineRule="auto"/>
        <w:ind w:right="-32"/>
        <w:rPr>
          <w:sz w:val="28"/>
          <w:szCs w:val="28"/>
        </w:rPr>
      </w:pPr>
    </w:p>
    <w:p w:rsidR="001F3E8D" w:rsidRDefault="001F3E8D" w:rsidP="007E62B2">
      <w:pPr>
        <w:spacing w:line="360" w:lineRule="auto"/>
        <w:ind w:right="-32"/>
        <w:rPr>
          <w:sz w:val="28"/>
          <w:szCs w:val="28"/>
        </w:rPr>
      </w:pPr>
    </w:p>
    <w:p w:rsidR="001F3E8D" w:rsidRDefault="001F3E8D" w:rsidP="007E62B2">
      <w:pPr>
        <w:spacing w:line="360" w:lineRule="auto"/>
        <w:ind w:right="-32"/>
        <w:rPr>
          <w:sz w:val="28"/>
          <w:szCs w:val="28"/>
        </w:rPr>
      </w:pPr>
    </w:p>
    <w:p w:rsidR="007E62B2" w:rsidRDefault="007E62B2" w:rsidP="007E62B2">
      <w:pPr>
        <w:spacing w:line="360" w:lineRule="auto"/>
        <w:ind w:right="-32"/>
        <w:rPr>
          <w:sz w:val="28"/>
          <w:szCs w:val="28"/>
        </w:rPr>
      </w:pPr>
    </w:p>
    <w:p w:rsidR="001F3E8D" w:rsidRDefault="001F3E8D" w:rsidP="007E62B2">
      <w:pPr>
        <w:spacing w:line="360" w:lineRule="auto"/>
        <w:ind w:right="-32"/>
        <w:jc w:val="both"/>
        <w:rPr>
          <w:sz w:val="28"/>
          <w:szCs w:val="28"/>
        </w:rPr>
      </w:pPr>
    </w:p>
    <w:p w:rsidR="009E6B35" w:rsidRDefault="009E6B35" w:rsidP="007E62B2">
      <w:pPr>
        <w:spacing w:line="360" w:lineRule="auto"/>
        <w:ind w:right="-32"/>
        <w:jc w:val="both"/>
        <w:rPr>
          <w:sz w:val="28"/>
          <w:szCs w:val="28"/>
        </w:rPr>
      </w:pPr>
    </w:p>
    <w:p w:rsidR="009E6B35" w:rsidRDefault="009E6B35" w:rsidP="007E62B2">
      <w:pPr>
        <w:spacing w:line="360" w:lineRule="auto"/>
        <w:ind w:right="-32"/>
        <w:jc w:val="both"/>
        <w:rPr>
          <w:sz w:val="28"/>
          <w:szCs w:val="28"/>
        </w:rPr>
      </w:pPr>
    </w:p>
    <w:p w:rsidR="009E6B35" w:rsidRDefault="009E6B35" w:rsidP="007E62B2">
      <w:pPr>
        <w:spacing w:line="360" w:lineRule="auto"/>
        <w:ind w:right="-32"/>
        <w:jc w:val="both"/>
        <w:rPr>
          <w:sz w:val="28"/>
          <w:szCs w:val="28"/>
        </w:rPr>
      </w:pPr>
    </w:p>
    <w:p w:rsidR="009E6B35" w:rsidRDefault="009E6B35" w:rsidP="007E62B2">
      <w:pPr>
        <w:spacing w:line="360" w:lineRule="auto"/>
        <w:ind w:right="-32"/>
        <w:jc w:val="both"/>
        <w:rPr>
          <w:sz w:val="28"/>
          <w:szCs w:val="28"/>
        </w:rPr>
      </w:pPr>
    </w:p>
    <w:p w:rsidR="009E6B35" w:rsidRPr="00E34091" w:rsidRDefault="009E6B35" w:rsidP="007E62B2">
      <w:pPr>
        <w:spacing w:line="360" w:lineRule="auto"/>
        <w:ind w:right="-32"/>
        <w:jc w:val="both"/>
        <w:rPr>
          <w:sz w:val="28"/>
          <w:szCs w:val="28"/>
        </w:rPr>
      </w:pPr>
    </w:p>
    <w:p w:rsidR="00A63E00" w:rsidRPr="007E62B2" w:rsidRDefault="003F202B" w:rsidP="007E62B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7E62B2" w:rsidRPr="007E62B2">
        <w:rPr>
          <w:sz w:val="28"/>
          <w:szCs w:val="28"/>
        </w:rPr>
        <w:t>ОСНОВНЫЕ ТЕРМИНЫ И ОПРЕДЕЛЕНИЯ</w:t>
      </w:r>
    </w:p>
    <w:p w:rsidR="00DE58F2" w:rsidRPr="00DE58F2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7"/>
          <w:szCs w:val="27"/>
        </w:rPr>
      </w:pPr>
      <w:r w:rsidRPr="00DE58F2">
        <w:rPr>
          <w:rStyle w:val="FontStyle13"/>
          <w:sz w:val="27"/>
          <w:szCs w:val="27"/>
        </w:rPr>
        <w:t>АВТОМАТИКА - отрасль науки и техники, охватывающая теорию автоматического управления, принципы построения автоматических систем и образующих их технических средств.</w:t>
      </w:r>
    </w:p>
    <w:p w:rsidR="00DE58F2" w:rsidRPr="00DE58F2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7"/>
          <w:szCs w:val="27"/>
        </w:rPr>
      </w:pPr>
      <w:r w:rsidRPr="00DE58F2">
        <w:rPr>
          <w:rStyle w:val="FontStyle13"/>
          <w:sz w:val="27"/>
          <w:szCs w:val="27"/>
        </w:rPr>
        <w:t>АВТОМАТИЗАЦИЯ - это внедрение технических средств, управляющих процессами без непосредственного участия человека.</w:t>
      </w:r>
    </w:p>
    <w:p w:rsidR="00DE58F2" w:rsidRPr="00DE58F2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7"/>
          <w:szCs w:val="27"/>
        </w:rPr>
      </w:pPr>
      <w:r w:rsidRPr="00DE58F2">
        <w:rPr>
          <w:rStyle w:val="FontStyle13"/>
          <w:sz w:val="27"/>
          <w:szCs w:val="27"/>
        </w:rPr>
        <w:t>Технологическая среда включает в себя сырьевые материалы, реакционную массу, полупродукты, готовые продукты, находящиеся и перемещающиеся в технологической аппаратуре.</w:t>
      </w:r>
    </w:p>
    <w:p w:rsidR="00DE58F2" w:rsidRPr="00DE58F2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7"/>
          <w:szCs w:val="27"/>
        </w:rPr>
      </w:pPr>
      <w:r w:rsidRPr="00DE58F2">
        <w:rPr>
          <w:rStyle w:val="FontStyle13"/>
          <w:sz w:val="27"/>
          <w:szCs w:val="27"/>
        </w:rPr>
        <w:t>ТЕХНОЛОГИЧЕСКИЙ ПРОЦЕСС - совокупность физико-химических превращений веществ и изменений значений параметров материальных сред, целенаправленно проводимых в аппарате (системе взаимосвязанных аппаратов, агрегатов, машине и т.д.).</w:t>
      </w:r>
    </w:p>
    <w:p w:rsidR="00DE58F2" w:rsidRPr="00DE58F2" w:rsidRDefault="00DE58F2" w:rsidP="00DE58F2">
      <w:pPr>
        <w:spacing w:line="360" w:lineRule="auto"/>
        <w:ind w:firstLine="709"/>
        <w:jc w:val="both"/>
        <w:rPr>
          <w:rStyle w:val="FontStyle13"/>
          <w:sz w:val="27"/>
          <w:szCs w:val="27"/>
        </w:rPr>
      </w:pPr>
      <w:r w:rsidRPr="00DE58F2">
        <w:rPr>
          <w:rStyle w:val="FontStyle13"/>
          <w:sz w:val="27"/>
          <w:szCs w:val="27"/>
        </w:rPr>
        <w:t>ТЕХНОЛОГИЧЕСКИЙ ОБЪЕКТ УПРАВЛЕНИЯ (ТОУ) - совокупность технологического оборудования и реализованного на нем по соответствующим регламентам (режимам) технологического процесса.</w:t>
      </w:r>
    </w:p>
    <w:p w:rsidR="00DE58F2" w:rsidRPr="001522EC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1522EC">
        <w:rPr>
          <w:rStyle w:val="FontStyle13"/>
          <w:sz w:val="28"/>
          <w:szCs w:val="28"/>
        </w:rPr>
        <w:t xml:space="preserve">В автоматизированном технологическом процессе ТОУ разделяется </w:t>
      </w:r>
      <w:proofErr w:type="gramStart"/>
      <w:r w:rsidRPr="001522EC">
        <w:rPr>
          <w:rStyle w:val="FontStyle13"/>
          <w:sz w:val="28"/>
          <w:szCs w:val="28"/>
        </w:rPr>
        <w:t>по</w:t>
      </w:r>
      <w:proofErr w:type="gramEnd"/>
      <w:r w:rsidRPr="001522EC">
        <w:rPr>
          <w:rStyle w:val="FontStyle13"/>
          <w:sz w:val="28"/>
          <w:szCs w:val="28"/>
        </w:rPr>
        <w:t>:</w:t>
      </w:r>
    </w:p>
    <w:p w:rsidR="00DE58F2" w:rsidRPr="001522EC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1522EC">
        <w:rPr>
          <w:rStyle w:val="FontStyle13"/>
          <w:sz w:val="28"/>
          <w:szCs w:val="28"/>
        </w:rPr>
        <w:t>-типу технологического процесса</w:t>
      </w:r>
      <w:r>
        <w:rPr>
          <w:rStyle w:val="FontStyle13"/>
          <w:sz w:val="28"/>
          <w:szCs w:val="28"/>
        </w:rPr>
        <w:t>:</w:t>
      </w:r>
      <w:r w:rsidRPr="001522EC">
        <w:rPr>
          <w:rStyle w:val="FontStyle13"/>
          <w:sz w:val="28"/>
          <w:szCs w:val="28"/>
        </w:rPr>
        <w:t xml:space="preserve"> на </w:t>
      </w:r>
      <w:proofErr w:type="gramStart"/>
      <w:r w:rsidRPr="001522EC">
        <w:rPr>
          <w:rStyle w:val="FontStyle12"/>
          <w:i/>
          <w:sz w:val="28"/>
          <w:szCs w:val="28"/>
        </w:rPr>
        <w:t>гидромеханические</w:t>
      </w:r>
      <w:proofErr w:type="gramEnd"/>
      <w:r w:rsidRPr="001522EC">
        <w:rPr>
          <w:rStyle w:val="FontStyle12"/>
          <w:i/>
          <w:sz w:val="28"/>
          <w:szCs w:val="28"/>
        </w:rPr>
        <w:t>, тепловые, массообм</w:t>
      </w:r>
      <w:r>
        <w:rPr>
          <w:rStyle w:val="FontStyle12"/>
          <w:i/>
          <w:sz w:val="28"/>
          <w:szCs w:val="28"/>
        </w:rPr>
        <w:t>енные, механические, химические</w:t>
      </w:r>
      <w:r>
        <w:rPr>
          <w:rStyle w:val="FontStyle13"/>
          <w:sz w:val="28"/>
          <w:szCs w:val="28"/>
        </w:rPr>
        <w:t>;</w:t>
      </w:r>
    </w:p>
    <w:p w:rsidR="00DE58F2" w:rsidRPr="001522EC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1522EC">
        <w:rPr>
          <w:rStyle w:val="FontStyle13"/>
          <w:sz w:val="28"/>
          <w:szCs w:val="28"/>
        </w:rPr>
        <w:t>-характеру технол</w:t>
      </w:r>
      <w:r>
        <w:rPr>
          <w:rStyle w:val="FontStyle13"/>
          <w:sz w:val="28"/>
          <w:szCs w:val="28"/>
        </w:rPr>
        <w:t>огиче</w:t>
      </w:r>
      <w:r w:rsidRPr="001522EC">
        <w:rPr>
          <w:rStyle w:val="FontStyle13"/>
          <w:sz w:val="28"/>
          <w:szCs w:val="28"/>
        </w:rPr>
        <w:t xml:space="preserve">ского процесса, который </w:t>
      </w:r>
      <w:r>
        <w:rPr>
          <w:rStyle w:val="FontStyle13"/>
          <w:sz w:val="28"/>
          <w:szCs w:val="28"/>
        </w:rPr>
        <w:t>определяется временным режимом:</w:t>
      </w:r>
      <w:r w:rsidRPr="001522EC">
        <w:rPr>
          <w:rStyle w:val="FontStyle13"/>
          <w:sz w:val="28"/>
          <w:szCs w:val="28"/>
        </w:rPr>
        <w:t xml:space="preserve"> на </w:t>
      </w:r>
      <w:proofErr w:type="gramStart"/>
      <w:r>
        <w:rPr>
          <w:rStyle w:val="FontStyle12"/>
          <w:i/>
          <w:sz w:val="28"/>
          <w:szCs w:val="28"/>
        </w:rPr>
        <w:t>непре</w:t>
      </w:r>
      <w:r w:rsidRPr="001522EC">
        <w:rPr>
          <w:rStyle w:val="FontStyle12"/>
          <w:i/>
          <w:sz w:val="28"/>
          <w:szCs w:val="28"/>
        </w:rPr>
        <w:t>рывные</w:t>
      </w:r>
      <w:proofErr w:type="gramEnd"/>
      <w:r w:rsidRPr="001522EC">
        <w:rPr>
          <w:rStyle w:val="FontStyle12"/>
          <w:i/>
          <w:sz w:val="28"/>
          <w:szCs w:val="28"/>
        </w:rPr>
        <w:t xml:space="preserve"> и дискретные (периодические);</w:t>
      </w:r>
      <w:r w:rsidRPr="001522EC">
        <w:rPr>
          <w:rStyle w:val="FontStyle12"/>
          <w:sz w:val="28"/>
          <w:szCs w:val="28"/>
        </w:rPr>
        <w:t xml:space="preserve"> </w:t>
      </w:r>
    </w:p>
    <w:p w:rsidR="00DE58F2" w:rsidRPr="001522EC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1522EC">
        <w:rPr>
          <w:rStyle w:val="FontStyle13"/>
          <w:sz w:val="28"/>
          <w:szCs w:val="28"/>
        </w:rPr>
        <w:t>-информации параметров, участ</w:t>
      </w:r>
      <w:r>
        <w:rPr>
          <w:rStyle w:val="FontStyle13"/>
          <w:sz w:val="28"/>
          <w:szCs w:val="28"/>
        </w:rPr>
        <w:t xml:space="preserve">вующих в управлении: </w:t>
      </w:r>
      <w:r w:rsidRPr="001522EC">
        <w:rPr>
          <w:rStyle w:val="FontStyle13"/>
          <w:sz w:val="28"/>
          <w:szCs w:val="28"/>
        </w:rPr>
        <w:t xml:space="preserve">на </w:t>
      </w:r>
      <w:r w:rsidRPr="001522EC">
        <w:rPr>
          <w:rStyle w:val="FontStyle12"/>
          <w:i/>
          <w:sz w:val="28"/>
          <w:szCs w:val="28"/>
        </w:rPr>
        <w:t>минимальные</w:t>
      </w:r>
      <w:r w:rsidRPr="001522EC">
        <w:rPr>
          <w:rStyle w:val="FontStyle12"/>
          <w:sz w:val="28"/>
          <w:szCs w:val="28"/>
        </w:rPr>
        <w:t xml:space="preserve"> </w:t>
      </w:r>
      <w:r w:rsidRPr="001522EC">
        <w:rPr>
          <w:rStyle w:val="FontStyle13"/>
          <w:sz w:val="28"/>
          <w:szCs w:val="28"/>
        </w:rPr>
        <w:t>(10-40), малые (41-160), средние (161-650), повышенные (161-650) и высокие (2560 и выше).</w:t>
      </w:r>
    </w:p>
    <w:p w:rsidR="00DE58F2" w:rsidRPr="001522EC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1522EC">
        <w:rPr>
          <w:rStyle w:val="FontStyle13"/>
          <w:sz w:val="28"/>
          <w:szCs w:val="28"/>
        </w:rPr>
        <w:t>Современные технологические процессы должны строго выдерживать технологический режим даже при постоянных воздействиях на него раз</w:t>
      </w:r>
      <w:r w:rsidRPr="001522EC">
        <w:rPr>
          <w:rStyle w:val="FontStyle13"/>
          <w:sz w:val="28"/>
          <w:szCs w:val="28"/>
        </w:rPr>
        <w:softHyphen/>
        <w:t>личного рода возмущений.</w:t>
      </w:r>
    </w:p>
    <w:p w:rsidR="00DE58F2" w:rsidRPr="001522EC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1522EC">
        <w:rPr>
          <w:rStyle w:val="FontStyle13"/>
          <w:sz w:val="28"/>
          <w:szCs w:val="28"/>
        </w:rPr>
        <w:t>Внешние возмущения проникают в ТОУ извне. Внутренние возмущения возникают в самом объекте управления.</w:t>
      </w:r>
    </w:p>
    <w:p w:rsidR="00DE58F2" w:rsidRPr="001522EC" w:rsidRDefault="00DE58F2" w:rsidP="00DE58F2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1522EC">
        <w:rPr>
          <w:rStyle w:val="FontStyle13"/>
          <w:sz w:val="28"/>
          <w:szCs w:val="28"/>
        </w:rPr>
        <w:lastRenderedPageBreak/>
        <w:t>Особенности периодов пуска и остановки технологических установок, смены режимов технологического процесса в них приводят к ужесточению требований к автоматизации и резкому усложнению задач управления технологическими объектами.</w:t>
      </w:r>
    </w:p>
    <w:p w:rsidR="00DE58F2" w:rsidRPr="00DE58F2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7"/>
          <w:szCs w:val="27"/>
        </w:rPr>
      </w:pPr>
      <w:r w:rsidRPr="00DE58F2">
        <w:rPr>
          <w:rStyle w:val="FontStyle13"/>
          <w:sz w:val="27"/>
          <w:szCs w:val="27"/>
        </w:rPr>
        <w:t xml:space="preserve">Под </w:t>
      </w:r>
      <w:r w:rsidRPr="00DE58F2">
        <w:rPr>
          <w:rStyle w:val="FontStyle13"/>
          <w:b/>
          <w:i/>
          <w:sz w:val="27"/>
          <w:szCs w:val="27"/>
        </w:rPr>
        <w:t>управлением</w:t>
      </w:r>
      <w:r w:rsidRPr="00DE58F2">
        <w:rPr>
          <w:rStyle w:val="FontStyle13"/>
          <w:sz w:val="27"/>
          <w:szCs w:val="27"/>
        </w:rPr>
        <w:t xml:space="preserve"> понимается совокупность действий, выбранных на основании определенной информации и направленных на поддержание или улучшение функционирования объекта в соответствии с имеющейся программой или целью управления. Разделяют управление автоматическое и автоматизированное.</w:t>
      </w:r>
    </w:p>
    <w:p w:rsidR="00DE58F2" w:rsidRPr="00DE58F2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7"/>
          <w:szCs w:val="27"/>
        </w:rPr>
      </w:pPr>
      <w:r w:rsidRPr="00DE58F2">
        <w:rPr>
          <w:rStyle w:val="FontStyle12"/>
          <w:b/>
          <w:i/>
          <w:sz w:val="27"/>
          <w:szCs w:val="27"/>
        </w:rPr>
        <w:t>Автоматическое управление</w:t>
      </w:r>
      <w:r w:rsidRPr="00DE58F2">
        <w:rPr>
          <w:rStyle w:val="FontStyle12"/>
          <w:sz w:val="27"/>
          <w:szCs w:val="27"/>
        </w:rPr>
        <w:t xml:space="preserve"> </w:t>
      </w:r>
      <w:r w:rsidRPr="00DE58F2">
        <w:rPr>
          <w:rStyle w:val="FontStyle13"/>
          <w:sz w:val="27"/>
          <w:szCs w:val="27"/>
        </w:rPr>
        <w:t>- это управление технологическим процессом с использованием средств и элементов контроля и автоматики, вычислительной техники и управляемых ими исполнительных устройств без участия человека.</w:t>
      </w:r>
    </w:p>
    <w:p w:rsidR="00DE58F2" w:rsidRPr="00DE58F2" w:rsidRDefault="00DE58F2" w:rsidP="00DE58F2">
      <w:pPr>
        <w:spacing w:line="360" w:lineRule="auto"/>
        <w:ind w:firstLine="709"/>
        <w:jc w:val="both"/>
        <w:rPr>
          <w:sz w:val="27"/>
          <w:szCs w:val="27"/>
        </w:rPr>
      </w:pPr>
      <w:r w:rsidRPr="00DE58F2">
        <w:rPr>
          <w:rStyle w:val="FontStyle12"/>
          <w:b/>
          <w:i/>
          <w:sz w:val="27"/>
          <w:szCs w:val="27"/>
        </w:rPr>
        <w:t>Автоматизированное управление</w:t>
      </w:r>
      <w:r w:rsidRPr="00DE58F2">
        <w:rPr>
          <w:rStyle w:val="FontStyle12"/>
          <w:sz w:val="27"/>
          <w:szCs w:val="27"/>
        </w:rPr>
        <w:t xml:space="preserve"> </w:t>
      </w:r>
      <w:r w:rsidRPr="00DE58F2">
        <w:rPr>
          <w:rStyle w:val="FontStyle13"/>
          <w:sz w:val="27"/>
          <w:szCs w:val="27"/>
        </w:rPr>
        <w:t>- управление с использованием средств и элементов контроля и автоматики, вычислительной техники и управляемых ими исполнительных устрой</w:t>
      </w:r>
      <w:proofErr w:type="gramStart"/>
      <w:r w:rsidRPr="00DE58F2">
        <w:rPr>
          <w:rStyle w:val="FontStyle13"/>
          <w:sz w:val="27"/>
          <w:szCs w:val="27"/>
        </w:rPr>
        <w:t>ств пр</w:t>
      </w:r>
      <w:proofErr w:type="gramEnd"/>
      <w:r w:rsidRPr="00DE58F2">
        <w:rPr>
          <w:rStyle w:val="FontStyle13"/>
          <w:sz w:val="27"/>
          <w:szCs w:val="27"/>
        </w:rPr>
        <w:t>и непосредственном участии человека.</w:t>
      </w:r>
    </w:p>
    <w:p w:rsidR="00DE58F2" w:rsidRPr="003F05A4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3F05A4">
        <w:rPr>
          <w:rStyle w:val="FontStyle13"/>
          <w:sz w:val="28"/>
          <w:szCs w:val="28"/>
        </w:rPr>
        <w:t>Технологический объект управления, представляющий собой технологическую установку или целый производственный комплекс, должен удовлетворять ряду требований.</w:t>
      </w:r>
    </w:p>
    <w:p w:rsidR="00DE58F2" w:rsidRPr="003F05A4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3F05A4">
        <w:rPr>
          <w:rStyle w:val="FontStyle13"/>
          <w:sz w:val="28"/>
          <w:szCs w:val="28"/>
        </w:rPr>
        <w:t xml:space="preserve">Оборудование ТОУ должно быть полностью механизированным, непрерывно действующим и безотказно работать в установленный регламентом период. </w:t>
      </w:r>
      <w:proofErr w:type="gramStart"/>
      <w:r w:rsidRPr="003F05A4">
        <w:rPr>
          <w:rStyle w:val="FontStyle13"/>
          <w:sz w:val="28"/>
          <w:szCs w:val="28"/>
        </w:rPr>
        <w:t>Технологическая схема ТОУ должна быть составлена таким образом, чтобы он был управляем, т.е. разбит на определенные зоны в целях воздействия на технологический режим в каждой из них изменением материальных и энергетических потоков; чтобы была возможность воздействия на характеристики оборудования; чтобы был обеспечен доступ к устройствам автоматики и число возмущающих воздействий было сведено к минимуму.</w:t>
      </w:r>
      <w:proofErr w:type="gramEnd"/>
      <w:r w:rsidRPr="003F05A4">
        <w:rPr>
          <w:rStyle w:val="FontStyle13"/>
          <w:sz w:val="28"/>
          <w:szCs w:val="28"/>
        </w:rPr>
        <w:t xml:space="preserve"> Технологический процесс в ТОУ характеризуется разнообразными параметрами. Некоторые из них - входные параметры дают представление о материальных и энергетических потоках на входе в технологический аппарат (расход сырья, давление и температура исходных материалов). Их изменение приводит к изменению режимных</w:t>
      </w:r>
      <w:r>
        <w:rPr>
          <w:rStyle w:val="FontStyle13"/>
          <w:sz w:val="28"/>
          <w:szCs w:val="28"/>
        </w:rPr>
        <w:t xml:space="preserve"> </w:t>
      </w:r>
      <w:r w:rsidRPr="003F05A4">
        <w:rPr>
          <w:rStyle w:val="FontStyle13"/>
          <w:sz w:val="28"/>
          <w:szCs w:val="28"/>
        </w:rPr>
        <w:t>параметров, характеризующих условия протекания процесса внутри аппарата (темпера</w:t>
      </w:r>
      <w:r w:rsidRPr="003F05A4">
        <w:rPr>
          <w:rStyle w:val="FontStyle13"/>
          <w:sz w:val="28"/>
          <w:szCs w:val="28"/>
        </w:rPr>
        <w:softHyphen/>
        <w:t>тура, давление, уровень, состав продуктов).</w:t>
      </w:r>
    </w:p>
    <w:p w:rsidR="00CE1687" w:rsidRDefault="00CE1687" w:rsidP="00CE1687">
      <w:pPr>
        <w:spacing w:line="360" w:lineRule="auto"/>
        <w:jc w:val="center"/>
        <w:rPr>
          <w:bCs/>
          <w:sz w:val="28"/>
          <w:szCs w:val="28"/>
        </w:rPr>
      </w:pPr>
      <w:r w:rsidRPr="00CE1687">
        <w:rPr>
          <w:bCs/>
          <w:sz w:val="28"/>
          <w:szCs w:val="28"/>
        </w:rPr>
        <w:lastRenderedPageBreak/>
        <w:t>НПБ 88-2001. Установки пожаротушения и сигнализации. Нормы и правила проектирования</w:t>
      </w:r>
    </w:p>
    <w:p w:rsidR="006933B0" w:rsidRPr="00CE1687" w:rsidRDefault="006933B0" w:rsidP="00CE1687">
      <w:pPr>
        <w:spacing w:line="360" w:lineRule="auto"/>
        <w:ind w:right="-32"/>
        <w:jc w:val="center"/>
        <w:rPr>
          <w:rStyle w:val="FontStyle13"/>
          <w:sz w:val="28"/>
          <w:szCs w:val="28"/>
        </w:rPr>
      </w:pP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proofErr w:type="gramStart"/>
      <w:r w:rsidRPr="00CE1687">
        <w:rPr>
          <w:b/>
          <w:bCs/>
          <w:sz w:val="28"/>
          <w:szCs w:val="28"/>
        </w:rPr>
        <w:t>Автоматический</w:t>
      </w:r>
      <w:proofErr w:type="gramEnd"/>
      <w:r w:rsidRPr="00CE1687">
        <w:rPr>
          <w:sz w:val="28"/>
          <w:szCs w:val="28"/>
        </w:rPr>
        <w:t xml:space="preserve"> </w:t>
      </w:r>
      <w:proofErr w:type="spellStart"/>
      <w:r w:rsidRPr="00CE1687">
        <w:rPr>
          <w:b/>
          <w:bCs/>
          <w:sz w:val="28"/>
          <w:szCs w:val="28"/>
        </w:rPr>
        <w:t>водопитатель</w:t>
      </w:r>
      <w:proofErr w:type="spellEnd"/>
      <w:r w:rsidRPr="00CE1687">
        <w:rPr>
          <w:sz w:val="28"/>
          <w:szCs w:val="28"/>
        </w:rPr>
        <w:t xml:space="preserve"> – </w:t>
      </w:r>
      <w:proofErr w:type="spellStart"/>
      <w:r w:rsidRPr="00CE1687">
        <w:rPr>
          <w:sz w:val="28"/>
          <w:szCs w:val="28"/>
        </w:rPr>
        <w:t>водопитатель</w:t>
      </w:r>
      <w:proofErr w:type="spellEnd"/>
      <w:r w:rsidRPr="00CE1687">
        <w:rPr>
          <w:sz w:val="28"/>
          <w:szCs w:val="28"/>
        </w:rPr>
        <w:t>, автоматически обеспечивающий давление в трубопроводах, необходимое для срабатывания узлов управления.</w:t>
      </w:r>
    </w:p>
    <w:p w:rsidR="00EB2C5B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Автоматический пожарный извещатель</w:t>
      </w:r>
      <w:r w:rsidRPr="00CE1687">
        <w:rPr>
          <w:sz w:val="28"/>
          <w:szCs w:val="28"/>
        </w:rPr>
        <w:t xml:space="preserve"> – пожарный извещатель, реагирующий на факторы, сопутствующие пожару</w:t>
      </w:r>
      <w:r w:rsidR="00EB2C5B">
        <w:rPr>
          <w:sz w:val="28"/>
          <w:szCs w:val="28"/>
        </w:rPr>
        <w:t>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Автоматическая установка пожаротушения</w:t>
      </w:r>
      <w:r w:rsidRPr="00CE1687">
        <w:rPr>
          <w:sz w:val="28"/>
          <w:szCs w:val="28"/>
        </w:rPr>
        <w:t xml:space="preserve"> – установка пожаротушения, автоматически срабатывающая при превышении контролируемым фактором (факторами) пожара установленных пороговых значений в защищаемой зоне.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Автономный пожарный извещатель</w:t>
      </w:r>
      <w:r w:rsidRPr="00CE1687">
        <w:rPr>
          <w:sz w:val="28"/>
          <w:szCs w:val="28"/>
        </w:rPr>
        <w:t xml:space="preserve"> – пожарный извещатель, реагирующий на определенный уровень концентрац</w:t>
      </w:r>
      <w:proofErr w:type="gramStart"/>
      <w:r w:rsidRPr="00CE1687">
        <w:rPr>
          <w:sz w:val="28"/>
          <w:szCs w:val="28"/>
        </w:rPr>
        <w:t>ии аэ</w:t>
      </w:r>
      <w:proofErr w:type="gramEnd"/>
      <w:r w:rsidRPr="00CE1687">
        <w:rPr>
          <w:sz w:val="28"/>
          <w:szCs w:val="28"/>
        </w:rPr>
        <w:t>розольных продуктов горения (пиролиза) веществ и материалов и, возможно, других факторов пожара, в корпусе которого конструктивно объединены автономный источник питания и все компоненты, необходимые для обнаружения пожара и непосредственного оповещения о нем</w:t>
      </w:r>
      <w:r w:rsidR="00227508">
        <w:rPr>
          <w:sz w:val="28"/>
          <w:szCs w:val="28"/>
        </w:rPr>
        <w:t>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Автономная установка пожаротушения</w:t>
      </w:r>
      <w:r w:rsidRPr="00CE1687">
        <w:rPr>
          <w:sz w:val="28"/>
          <w:szCs w:val="28"/>
        </w:rPr>
        <w:t xml:space="preserve"> - установка пожаротушения, автоматически осуществляющая функции обнаружения и тушения пожара независимо от внешних источников питания и систем управления.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Адресный пожарный извещатель</w:t>
      </w:r>
      <w:r w:rsidRPr="00CE1687">
        <w:rPr>
          <w:sz w:val="28"/>
          <w:szCs w:val="28"/>
        </w:rPr>
        <w:t xml:space="preserve"> – пожарный извещатель, который передает на адресный приемно-контрольный прибор код своего адре</w:t>
      </w:r>
      <w:r w:rsidR="00227508">
        <w:rPr>
          <w:sz w:val="28"/>
          <w:szCs w:val="28"/>
        </w:rPr>
        <w:t>са вместе с извещением о пожаре.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Акселератор </w:t>
      </w:r>
      <w:r w:rsidRPr="00CE1687">
        <w:rPr>
          <w:sz w:val="28"/>
          <w:szCs w:val="28"/>
        </w:rPr>
        <w:t xml:space="preserve">– устройство, обеспечивающее при срабатывании оросителя уменьшение времени срабатывания </w:t>
      </w:r>
      <w:proofErr w:type="spellStart"/>
      <w:r w:rsidRPr="00CE1687">
        <w:rPr>
          <w:sz w:val="28"/>
          <w:szCs w:val="28"/>
        </w:rPr>
        <w:t>спринклерного</w:t>
      </w:r>
      <w:proofErr w:type="spellEnd"/>
      <w:r w:rsidRPr="00CE1687">
        <w:rPr>
          <w:sz w:val="28"/>
          <w:szCs w:val="28"/>
        </w:rPr>
        <w:t xml:space="preserve"> воздушного сигнального клапана.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Батарея газового пожаротушения</w:t>
      </w:r>
      <w:r w:rsidRPr="00CE1687">
        <w:rPr>
          <w:sz w:val="28"/>
          <w:szCs w:val="28"/>
        </w:rPr>
        <w:t xml:space="preserve"> – группа модулей газового пожаротушения, объединенных общим коллектором и устройством ручного пуска.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Вспомогательный</w:t>
      </w:r>
      <w:r w:rsidRPr="00CE1687">
        <w:rPr>
          <w:sz w:val="28"/>
          <w:szCs w:val="28"/>
        </w:rPr>
        <w:t xml:space="preserve"> </w:t>
      </w:r>
      <w:proofErr w:type="spellStart"/>
      <w:r w:rsidRPr="00CE1687">
        <w:rPr>
          <w:b/>
          <w:bCs/>
          <w:sz w:val="28"/>
          <w:szCs w:val="28"/>
        </w:rPr>
        <w:t>водопитатель</w:t>
      </w:r>
      <w:proofErr w:type="spellEnd"/>
      <w:r w:rsidRPr="00CE1687">
        <w:rPr>
          <w:b/>
          <w:bCs/>
          <w:sz w:val="28"/>
          <w:szCs w:val="28"/>
        </w:rPr>
        <w:t xml:space="preserve"> </w:t>
      </w:r>
      <w:r w:rsidRPr="00CE1687">
        <w:rPr>
          <w:sz w:val="28"/>
          <w:szCs w:val="28"/>
        </w:rPr>
        <w:t xml:space="preserve">- </w:t>
      </w:r>
      <w:proofErr w:type="spellStart"/>
      <w:r w:rsidRPr="00CE1687">
        <w:rPr>
          <w:sz w:val="28"/>
          <w:szCs w:val="28"/>
        </w:rPr>
        <w:t>водопитатель</w:t>
      </w:r>
      <w:proofErr w:type="spellEnd"/>
      <w:r w:rsidRPr="00CE1687">
        <w:rPr>
          <w:sz w:val="28"/>
          <w:szCs w:val="28"/>
        </w:rPr>
        <w:t xml:space="preserve">, автоматически обеспечивающий давление в трубопроводах, необходимое для срабатывания узлов управления, а также расчетные расход и напор воды и/или водного раствора до выхода на рабочий режим основного </w:t>
      </w:r>
      <w:proofErr w:type="spellStart"/>
      <w:r w:rsidRPr="00CE1687">
        <w:rPr>
          <w:sz w:val="28"/>
          <w:szCs w:val="28"/>
        </w:rPr>
        <w:t>водопитателя</w:t>
      </w:r>
      <w:proofErr w:type="spellEnd"/>
      <w:r w:rsidRPr="00CE1687">
        <w:rPr>
          <w:sz w:val="28"/>
          <w:szCs w:val="28"/>
        </w:rPr>
        <w:t>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lastRenderedPageBreak/>
        <w:t>Газовый пожарный извещатель</w:t>
      </w:r>
      <w:r w:rsidRPr="00CE1687">
        <w:rPr>
          <w:sz w:val="28"/>
          <w:szCs w:val="28"/>
        </w:rPr>
        <w:t xml:space="preserve"> – пожарный извещатель, реагирующий на газы, выделяющиеся при тлении или горении материалов</w:t>
      </w:r>
      <w:r w:rsidR="00227508">
        <w:rPr>
          <w:sz w:val="28"/>
          <w:szCs w:val="28"/>
        </w:rPr>
        <w:t>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Генератор огнетушащего аэрозоля </w:t>
      </w:r>
      <w:r w:rsidRPr="00CE1687">
        <w:rPr>
          <w:sz w:val="28"/>
          <w:szCs w:val="28"/>
        </w:rPr>
        <w:t>–</w:t>
      </w:r>
      <w:r w:rsidRPr="00CE1687">
        <w:rPr>
          <w:b/>
          <w:bCs/>
          <w:sz w:val="28"/>
          <w:szCs w:val="28"/>
        </w:rPr>
        <w:t xml:space="preserve"> </w:t>
      </w:r>
      <w:r w:rsidRPr="00CE1687">
        <w:rPr>
          <w:sz w:val="28"/>
          <w:szCs w:val="28"/>
        </w:rPr>
        <w:t>устройство для получения огнетушащего аэрозоля с заданными параметрами и подачи его в защищаемое помещение.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Дистанционное включение (пуск) установки </w:t>
      </w:r>
      <w:r w:rsidRPr="00CE1687">
        <w:rPr>
          <w:sz w:val="28"/>
          <w:szCs w:val="28"/>
        </w:rPr>
        <w:t>– включение (пуск) от пусковых элементов, устанавливаемых в защищаемом помещении или рядом с ним, в диспетчерской или на пожарном посту, у защищаемого сооружения или оборудования.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Дифференциальный тепловой пожарный извещатель</w:t>
      </w:r>
      <w:r w:rsidRPr="00CE1687">
        <w:rPr>
          <w:sz w:val="28"/>
          <w:szCs w:val="28"/>
        </w:rPr>
        <w:t xml:space="preserve"> – пожарный извещатель, формирующий извещение о пожаре при превышении скоростью нарастания температуры окружающей среды установленного порогового значения</w:t>
      </w:r>
      <w:r w:rsidR="00227508">
        <w:rPr>
          <w:sz w:val="28"/>
          <w:szCs w:val="28"/>
        </w:rPr>
        <w:t>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Дозатор </w:t>
      </w:r>
      <w:r w:rsidRPr="00CE1687">
        <w:rPr>
          <w:sz w:val="28"/>
          <w:szCs w:val="28"/>
        </w:rPr>
        <w:t>– устройство, предназначенное для дозирования пенообразователя (добавок) к воде в установках пожаротушения.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Дренчерный ороситель </w:t>
      </w:r>
      <w:r w:rsidRPr="00CE1687">
        <w:rPr>
          <w:sz w:val="28"/>
          <w:szCs w:val="28"/>
        </w:rPr>
        <w:t>– ороситель с открытым выходны</w:t>
      </w:r>
      <w:r w:rsidR="00B2200D">
        <w:rPr>
          <w:sz w:val="28"/>
          <w:szCs w:val="28"/>
        </w:rPr>
        <w:t>м отверстием</w:t>
      </w:r>
      <w:r w:rsidR="00C660C8">
        <w:rPr>
          <w:sz w:val="28"/>
          <w:szCs w:val="28"/>
        </w:rPr>
        <w:t>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Дренчерная установка пожаротушения </w:t>
      </w:r>
      <w:r w:rsidRPr="00CE1687">
        <w:rPr>
          <w:sz w:val="28"/>
          <w:szCs w:val="28"/>
        </w:rPr>
        <w:t xml:space="preserve">– установка пожаротушения, оборудованная </w:t>
      </w:r>
      <w:proofErr w:type="spellStart"/>
      <w:r w:rsidRPr="00CE1687">
        <w:rPr>
          <w:sz w:val="28"/>
          <w:szCs w:val="28"/>
        </w:rPr>
        <w:t>дренчерными</w:t>
      </w:r>
      <w:proofErr w:type="spellEnd"/>
      <w:r w:rsidRPr="00CE1687">
        <w:rPr>
          <w:sz w:val="28"/>
          <w:szCs w:val="28"/>
        </w:rPr>
        <w:t xml:space="preserve"> оросителями.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Дымовой ионизационный (радиоизотопный)</w:t>
      </w:r>
      <w:r w:rsidRPr="00CE1687">
        <w:rPr>
          <w:sz w:val="28"/>
          <w:szCs w:val="28"/>
        </w:rPr>
        <w:t xml:space="preserve"> </w:t>
      </w:r>
      <w:r w:rsidRPr="00CE1687">
        <w:rPr>
          <w:b/>
          <w:bCs/>
          <w:sz w:val="28"/>
          <w:szCs w:val="28"/>
        </w:rPr>
        <w:t>пожарный извещатель</w:t>
      </w:r>
      <w:r w:rsidRPr="00CE1687">
        <w:rPr>
          <w:sz w:val="28"/>
          <w:szCs w:val="28"/>
        </w:rPr>
        <w:t xml:space="preserve"> – пожарный извещатель, принцип действия которого основан на регистрации изменений ионизационного тока, возникающих в результате воздействия на него продуктов горения.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Дымовой оптический пожарный извещатель </w:t>
      </w:r>
      <w:r w:rsidRPr="00CE1687">
        <w:rPr>
          <w:sz w:val="28"/>
          <w:szCs w:val="28"/>
        </w:rPr>
        <w:t>– пожарный извещатель, реагирующий на продукты горения, способные воздействовать на поглощающую или рассеивающую способность излучения в инфракрасном, ультрафиолетовом</w:t>
      </w:r>
      <w:r w:rsidR="00C660C8">
        <w:rPr>
          <w:sz w:val="28"/>
          <w:szCs w:val="28"/>
        </w:rPr>
        <w:t xml:space="preserve"> или видимом диапазонах спектра.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Дымовой пожарный извещатель </w:t>
      </w:r>
      <w:r w:rsidRPr="00CE1687">
        <w:rPr>
          <w:sz w:val="28"/>
          <w:szCs w:val="28"/>
        </w:rPr>
        <w:t>– пожарный извещатель, реагирующий на частицы твердых или жидких продуктов горения и (или) пиролиза в атмосфере</w:t>
      </w:r>
      <w:r w:rsidR="00C660C8">
        <w:rPr>
          <w:sz w:val="28"/>
          <w:szCs w:val="28"/>
        </w:rPr>
        <w:t>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lastRenderedPageBreak/>
        <w:t>Запас огнетушащего вещества</w:t>
      </w:r>
      <w:r w:rsidRPr="00CE1687">
        <w:rPr>
          <w:sz w:val="28"/>
          <w:szCs w:val="28"/>
        </w:rPr>
        <w:t xml:space="preserve"> – требуемое количество огнетушащего вещества, хранящееся на объекте в целях оперативного восстановления расчетного количества и ре</w:t>
      </w:r>
      <w:r w:rsidR="00C660C8">
        <w:rPr>
          <w:sz w:val="28"/>
          <w:szCs w:val="28"/>
        </w:rPr>
        <w:t>зерва огнетушащего вещества.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Запорно-пусковое устройство </w:t>
      </w:r>
      <w:r w:rsidRPr="00CE1687">
        <w:rPr>
          <w:sz w:val="28"/>
          <w:szCs w:val="28"/>
        </w:rPr>
        <w:t>– запорное устройство, устанавливаемое на сосуде (баллоне) и обеспечивающее выпуск из него огнетушащего вещества.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Зона контроля пожарной сигнализации (пожарных извещателей) </w:t>
      </w:r>
      <w:r w:rsidRPr="00CE1687">
        <w:rPr>
          <w:sz w:val="28"/>
          <w:szCs w:val="28"/>
        </w:rPr>
        <w:t>– совокупность площадей, объемов помещений объекта, появление в которых факторов пожара будет обнаружено пожарными извещателями.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Инерционность установки </w:t>
      </w:r>
      <w:r w:rsidRPr="00CE1687">
        <w:rPr>
          <w:sz w:val="28"/>
          <w:szCs w:val="28"/>
        </w:rPr>
        <w:t>–</w:t>
      </w:r>
      <w:r w:rsidRPr="00CE1687">
        <w:rPr>
          <w:b/>
          <w:bCs/>
          <w:sz w:val="28"/>
          <w:szCs w:val="28"/>
        </w:rPr>
        <w:t xml:space="preserve"> </w:t>
      </w:r>
      <w:r w:rsidRPr="00CE1687">
        <w:rPr>
          <w:sz w:val="28"/>
          <w:szCs w:val="28"/>
        </w:rPr>
        <w:t>время с момента достижения контролируемым фактором пожара порога срабатывания чувствительного элемента до начала подачи огнетушащего вещества (состава) в защищаемую зону.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sz w:val="28"/>
          <w:szCs w:val="28"/>
        </w:rPr>
        <w:t>Примечание. Для установок пожаротушения, в которых предусмотрена задержка выпуска огнетушащего вещества при эвакуации людей из защищаемого помещения и остановка технологического оборудования, это время не входит в их инерционность.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Интенсивность подачи огнетушащего вещества </w:t>
      </w:r>
      <w:r w:rsidRPr="00CE1687">
        <w:rPr>
          <w:sz w:val="28"/>
          <w:szCs w:val="28"/>
        </w:rPr>
        <w:t>–</w:t>
      </w:r>
      <w:r w:rsidRPr="00CE1687">
        <w:rPr>
          <w:b/>
          <w:bCs/>
          <w:sz w:val="28"/>
          <w:szCs w:val="28"/>
        </w:rPr>
        <w:t xml:space="preserve"> </w:t>
      </w:r>
      <w:r w:rsidRPr="00CE1687">
        <w:rPr>
          <w:sz w:val="28"/>
          <w:szCs w:val="28"/>
        </w:rPr>
        <w:t>количество огнетушащего вещества, подаваемое на единицу площади (объема) в единицу времени.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Камера задержки </w:t>
      </w:r>
      <w:r w:rsidRPr="00CE1687">
        <w:rPr>
          <w:sz w:val="28"/>
          <w:szCs w:val="28"/>
        </w:rPr>
        <w:t>–</w:t>
      </w:r>
      <w:r w:rsidRPr="00CE1687">
        <w:rPr>
          <w:b/>
          <w:bCs/>
          <w:sz w:val="28"/>
          <w:szCs w:val="28"/>
        </w:rPr>
        <w:t xml:space="preserve"> </w:t>
      </w:r>
      <w:r w:rsidRPr="00CE1687">
        <w:rPr>
          <w:sz w:val="28"/>
          <w:szCs w:val="28"/>
        </w:rPr>
        <w:t xml:space="preserve">устройство, установленное на линии сигнализатора давления и предназначенное для сведения к минимуму вероятности подачи ложных сигналов тревоги, вызываемых </w:t>
      </w:r>
      <w:proofErr w:type="spellStart"/>
      <w:r w:rsidRPr="00CE1687">
        <w:rPr>
          <w:sz w:val="28"/>
          <w:szCs w:val="28"/>
        </w:rPr>
        <w:t>приоткрыванием</w:t>
      </w:r>
      <w:proofErr w:type="spellEnd"/>
      <w:r w:rsidRPr="00CE1687">
        <w:rPr>
          <w:sz w:val="28"/>
          <w:szCs w:val="28"/>
        </w:rPr>
        <w:t xml:space="preserve"> сигнального клапана вследствие резких колебаний давления источника водоснабжения.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Комбинированный пожарный извещатель </w:t>
      </w:r>
      <w:r w:rsidRPr="00CE1687">
        <w:rPr>
          <w:sz w:val="28"/>
          <w:szCs w:val="28"/>
        </w:rPr>
        <w:t>– пожарный извещатель, реагирующий на два или более фактора пожара.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Линейный пожарный извещатель (дымовой, тепловой)</w:t>
      </w:r>
      <w:r w:rsidRPr="00CE1687">
        <w:rPr>
          <w:sz w:val="28"/>
          <w:szCs w:val="28"/>
        </w:rPr>
        <w:t xml:space="preserve"> – пожарный извещатель, реагирующий на факторы пожара в протяженной, линейной зоне.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Магистральный трубопровод</w:t>
      </w:r>
      <w:r w:rsidRPr="00CE1687">
        <w:rPr>
          <w:sz w:val="28"/>
          <w:szCs w:val="28"/>
        </w:rPr>
        <w:t xml:space="preserve"> – трубопровод, соединяющий распределительные устройства установок газового пожаротушения с распределительными трубопроводами.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lastRenderedPageBreak/>
        <w:t xml:space="preserve">Максимально-дифференциальный тепловой пожарный извещатель </w:t>
      </w:r>
      <w:r w:rsidRPr="00CE1687">
        <w:rPr>
          <w:sz w:val="28"/>
          <w:szCs w:val="28"/>
        </w:rPr>
        <w:t>– пожарный извещатель, совмещающий функции максимального и дифференциального тепловых пожарных извещателей</w:t>
      </w:r>
      <w:r w:rsidR="00C660C8">
        <w:rPr>
          <w:sz w:val="28"/>
          <w:szCs w:val="28"/>
        </w:rPr>
        <w:t>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Максимальный тепловой пожарный извещатель </w:t>
      </w:r>
      <w:r w:rsidRPr="00CE1687">
        <w:rPr>
          <w:sz w:val="28"/>
          <w:szCs w:val="28"/>
        </w:rPr>
        <w:t>– пожарный извещатель, формирующий извещение о пожаре при превышении температурой окружающей среды установленного порогового значения – температуры срабатывания извещателя.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Местное включение (пуск) установки</w:t>
      </w:r>
      <w:r w:rsidRPr="00CE1687">
        <w:rPr>
          <w:sz w:val="28"/>
          <w:szCs w:val="28"/>
        </w:rPr>
        <w:t xml:space="preserve"> – включение (пуск) от пусковых элементов, устанавливаемых в помещении насосной станции или станции пожаротушения, а также от пусковых элементов, устанавливаемых на модулях пожаротушения.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Модульная установка пожаротушения</w:t>
      </w:r>
      <w:r w:rsidRPr="00CE1687">
        <w:rPr>
          <w:sz w:val="28"/>
          <w:szCs w:val="28"/>
        </w:rPr>
        <w:t xml:space="preserve"> - установка пожаротушения, состоящая из одного или нескольких модулей, способных самостоятельно выполнять функцию пожаротушения, размещенных в защищаемом помещении или рядом с ним.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Модуль пожаротушения</w:t>
      </w:r>
      <w:r w:rsidRPr="00CE1687">
        <w:rPr>
          <w:sz w:val="28"/>
          <w:szCs w:val="28"/>
        </w:rPr>
        <w:t xml:space="preserve"> - устройство, в корпусе которого совмещены функции хранения и подачи огнетушащего вещества при воздействии пускового импульса на привод модуля.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Модуль пожаротушения импульсный</w:t>
      </w:r>
      <w:r w:rsidRPr="00CE1687">
        <w:rPr>
          <w:sz w:val="28"/>
          <w:szCs w:val="28"/>
        </w:rPr>
        <w:t xml:space="preserve"> – модуль пожаротушения с продолжительностью подачи огнетушащего вещества до 1 с.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Насадок</w:t>
      </w:r>
      <w:r w:rsidRPr="00CE1687">
        <w:rPr>
          <w:sz w:val="28"/>
          <w:szCs w:val="28"/>
        </w:rPr>
        <w:t xml:space="preserve"> - устройство для выпуска и распределения огнетушащего вещества.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Нормативная интенсивность подачи огнетушащего вещества </w:t>
      </w:r>
      <w:r w:rsidRPr="00CE1687">
        <w:rPr>
          <w:sz w:val="28"/>
          <w:szCs w:val="28"/>
        </w:rPr>
        <w:t>– интенсивность подачи огнетушащего вещества, установленная в нормативной документации.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Нормативная огнетушащая концентрация </w:t>
      </w:r>
      <w:r w:rsidRPr="00CE1687">
        <w:rPr>
          <w:sz w:val="28"/>
          <w:szCs w:val="28"/>
        </w:rPr>
        <w:t>–</w:t>
      </w:r>
      <w:r w:rsidRPr="00CE1687">
        <w:rPr>
          <w:b/>
          <w:bCs/>
          <w:sz w:val="28"/>
          <w:szCs w:val="28"/>
        </w:rPr>
        <w:t xml:space="preserve"> </w:t>
      </w:r>
      <w:r w:rsidRPr="00CE1687">
        <w:rPr>
          <w:sz w:val="28"/>
          <w:szCs w:val="28"/>
        </w:rPr>
        <w:t>огнетушащая концентрация, установленная в действующих нормативных документах.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Огнетушащий аэрозоль </w:t>
      </w:r>
      <w:r w:rsidRPr="00CE1687">
        <w:rPr>
          <w:sz w:val="28"/>
          <w:szCs w:val="28"/>
        </w:rPr>
        <w:t xml:space="preserve">– продукты горения </w:t>
      </w:r>
      <w:proofErr w:type="spellStart"/>
      <w:r w:rsidRPr="00CE1687">
        <w:rPr>
          <w:sz w:val="28"/>
          <w:szCs w:val="28"/>
        </w:rPr>
        <w:t>аэрозолеобразующего</w:t>
      </w:r>
      <w:proofErr w:type="spellEnd"/>
      <w:r w:rsidRPr="00CE1687">
        <w:rPr>
          <w:sz w:val="28"/>
          <w:szCs w:val="28"/>
        </w:rPr>
        <w:t xml:space="preserve"> состава, оказывающие огнетушащее действие на очаг пожара.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lastRenderedPageBreak/>
        <w:t>Огнетушащее вещество</w:t>
      </w:r>
      <w:r w:rsidRPr="00CE1687">
        <w:rPr>
          <w:sz w:val="28"/>
          <w:szCs w:val="28"/>
        </w:rPr>
        <w:t xml:space="preserve"> – вещество, обладающее физико-химическими свойствами, позволяющими создать условия для прекра</w:t>
      </w:r>
      <w:r w:rsidR="002D67D6">
        <w:rPr>
          <w:sz w:val="28"/>
          <w:szCs w:val="28"/>
        </w:rPr>
        <w:t>щения горения</w:t>
      </w:r>
      <w:r w:rsidRPr="00CE1687">
        <w:rPr>
          <w:sz w:val="28"/>
          <w:szCs w:val="28"/>
        </w:rPr>
        <w:t>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Огнетушащая концентрация </w:t>
      </w:r>
      <w:r w:rsidRPr="00CE1687">
        <w:rPr>
          <w:sz w:val="28"/>
          <w:szCs w:val="28"/>
        </w:rPr>
        <w:t>– концентрация огнетушащего вещества в объеме, создающая среду, не поддерживающую горение.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Ороситель </w:t>
      </w:r>
      <w:r w:rsidRPr="00CE1687">
        <w:rPr>
          <w:sz w:val="28"/>
          <w:szCs w:val="28"/>
        </w:rPr>
        <w:t>– устройство для разбрызгивания или распыливания воды и/или водных растворов</w:t>
      </w:r>
      <w:r w:rsidR="002D67D6">
        <w:rPr>
          <w:sz w:val="28"/>
          <w:szCs w:val="28"/>
        </w:rPr>
        <w:t>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Основной</w:t>
      </w:r>
      <w:r w:rsidRPr="00CE1687">
        <w:rPr>
          <w:sz w:val="28"/>
          <w:szCs w:val="28"/>
        </w:rPr>
        <w:t xml:space="preserve"> </w:t>
      </w:r>
      <w:proofErr w:type="spellStart"/>
      <w:r w:rsidRPr="00CE1687">
        <w:rPr>
          <w:b/>
          <w:bCs/>
          <w:sz w:val="28"/>
          <w:szCs w:val="28"/>
        </w:rPr>
        <w:t>водопитатель</w:t>
      </w:r>
      <w:proofErr w:type="spellEnd"/>
      <w:r w:rsidRPr="00CE1687">
        <w:rPr>
          <w:b/>
          <w:bCs/>
          <w:sz w:val="28"/>
          <w:szCs w:val="28"/>
        </w:rPr>
        <w:t xml:space="preserve"> </w:t>
      </w:r>
      <w:r w:rsidRPr="00CE1687">
        <w:rPr>
          <w:sz w:val="28"/>
          <w:szCs w:val="28"/>
        </w:rPr>
        <w:t xml:space="preserve">– </w:t>
      </w:r>
      <w:proofErr w:type="spellStart"/>
      <w:r w:rsidRPr="00CE1687">
        <w:rPr>
          <w:sz w:val="28"/>
          <w:szCs w:val="28"/>
        </w:rPr>
        <w:t>водопитатель</w:t>
      </w:r>
      <w:proofErr w:type="spellEnd"/>
      <w:r w:rsidRPr="00CE1687">
        <w:rPr>
          <w:sz w:val="28"/>
          <w:szCs w:val="28"/>
        </w:rPr>
        <w:t xml:space="preserve">, </w:t>
      </w:r>
      <w:proofErr w:type="gramStart"/>
      <w:r w:rsidRPr="00CE1687">
        <w:rPr>
          <w:sz w:val="28"/>
          <w:szCs w:val="28"/>
        </w:rPr>
        <w:t>обеспечивающий</w:t>
      </w:r>
      <w:proofErr w:type="gramEnd"/>
      <w:r w:rsidRPr="00CE1687">
        <w:rPr>
          <w:sz w:val="28"/>
          <w:szCs w:val="28"/>
        </w:rPr>
        <w:t xml:space="preserve"> работу установки пожаротушения с расчетным расходом и давлением воды и/или водного раствора в течение нормируемого времени.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Параметр </w:t>
      </w:r>
      <w:proofErr w:type="spellStart"/>
      <w:r w:rsidRPr="00CE1687">
        <w:rPr>
          <w:b/>
          <w:bCs/>
          <w:sz w:val="28"/>
          <w:szCs w:val="28"/>
        </w:rPr>
        <w:t>негерметичности</w:t>
      </w:r>
      <w:proofErr w:type="spellEnd"/>
      <w:r w:rsidRPr="00CE1687">
        <w:rPr>
          <w:b/>
          <w:bCs/>
          <w:sz w:val="28"/>
          <w:szCs w:val="28"/>
        </w:rPr>
        <w:t xml:space="preserve"> помещения </w:t>
      </w:r>
      <w:r w:rsidRPr="00CE1687">
        <w:rPr>
          <w:sz w:val="28"/>
          <w:szCs w:val="28"/>
        </w:rPr>
        <w:t xml:space="preserve">– величина, численно характеризующая </w:t>
      </w:r>
      <w:proofErr w:type="spellStart"/>
      <w:r w:rsidRPr="00CE1687">
        <w:rPr>
          <w:sz w:val="28"/>
          <w:szCs w:val="28"/>
        </w:rPr>
        <w:t>негерметичность</w:t>
      </w:r>
      <w:proofErr w:type="spellEnd"/>
      <w:r w:rsidRPr="00CE1687">
        <w:rPr>
          <w:sz w:val="28"/>
          <w:szCs w:val="28"/>
        </w:rPr>
        <w:t xml:space="preserve"> защищаемого помещения и определяемая как отношение суммарной площади постоянно открытых проемов к объему защищаемого помещения. 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Питающий трубопровод </w:t>
      </w:r>
      <w:r w:rsidRPr="00CE1687">
        <w:rPr>
          <w:sz w:val="28"/>
          <w:szCs w:val="28"/>
        </w:rPr>
        <w:t>– трубопровод, соединяющий узел управления с распределительными трубопроводами.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Побудительная система </w:t>
      </w:r>
      <w:r w:rsidRPr="00CE1687">
        <w:rPr>
          <w:sz w:val="28"/>
          <w:szCs w:val="28"/>
        </w:rPr>
        <w:t xml:space="preserve">– трубопровод, заполненный водой, водным раствором, сжатым воздухом, или трос с тепловыми замками, предназначенные для автоматического и дистанционного включения </w:t>
      </w:r>
      <w:proofErr w:type="spellStart"/>
      <w:r w:rsidRPr="00CE1687">
        <w:rPr>
          <w:sz w:val="28"/>
          <w:szCs w:val="28"/>
        </w:rPr>
        <w:t>дренчерных</w:t>
      </w:r>
      <w:proofErr w:type="spellEnd"/>
      <w:r w:rsidRPr="00CE1687">
        <w:rPr>
          <w:sz w:val="28"/>
          <w:szCs w:val="28"/>
        </w:rPr>
        <w:t xml:space="preserve"> установок пожаротушения, а также установок газового или порошкового пожаротушения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Подводящий трубопровод </w:t>
      </w:r>
      <w:r w:rsidRPr="00CE1687">
        <w:rPr>
          <w:sz w:val="28"/>
          <w:szCs w:val="28"/>
        </w:rPr>
        <w:t>–</w:t>
      </w:r>
      <w:r w:rsidRPr="00CE1687">
        <w:rPr>
          <w:b/>
          <w:bCs/>
          <w:sz w:val="28"/>
          <w:szCs w:val="28"/>
        </w:rPr>
        <w:t xml:space="preserve"> </w:t>
      </w:r>
      <w:r w:rsidRPr="00CE1687">
        <w:rPr>
          <w:sz w:val="28"/>
          <w:szCs w:val="28"/>
        </w:rPr>
        <w:t>трубопровод, соединяющий источник огнетушащего вещества с узлами управления.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Пожарный</w:t>
      </w:r>
      <w:r w:rsidRPr="00CE1687">
        <w:rPr>
          <w:sz w:val="28"/>
          <w:szCs w:val="28"/>
        </w:rPr>
        <w:t xml:space="preserve"> </w:t>
      </w:r>
      <w:r w:rsidRPr="00CE1687">
        <w:rPr>
          <w:b/>
          <w:bCs/>
          <w:sz w:val="28"/>
          <w:szCs w:val="28"/>
        </w:rPr>
        <w:t>извещатель</w:t>
      </w:r>
      <w:r w:rsidRPr="00CE1687">
        <w:rPr>
          <w:sz w:val="28"/>
          <w:szCs w:val="28"/>
        </w:rPr>
        <w:t xml:space="preserve"> – устройство для формирования сигнала о пожаре.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Пожарный извещатель пламени</w:t>
      </w:r>
      <w:r w:rsidRPr="00CE1687">
        <w:rPr>
          <w:sz w:val="28"/>
          <w:szCs w:val="28"/>
        </w:rPr>
        <w:t xml:space="preserve"> – прибор, реагирующий на электромагнитное излучение пламени или тлеющего очага.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Пожарный пост </w:t>
      </w:r>
      <w:r w:rsidRPr="00CE1687">
        <w:rPr>
          <w:sz w:val="28"/>
          <w:szCs w:val="28"/>
        </w:rPr>
        <w:t>– специальное помещение объекта с круглосуточным пребыванием дежурного персонала, оборудованное приборами контроля состояния средств пожарной автоматики.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Пожарный сигнализатор </w:t>
      </w:r>
      <w:r w:rsidRPr="00CE1687">
        <w:rPr>
          <w:sz w:val="28"/>
          <w:szCs w:val="28"/>
        </w:rPr>
        <w:t>– устройство для формирования сигнала о срабатывании установок пожаротушения и/или запорных устройств.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lastRenderedPageBreak/>
        <w:t>Прибор пожарный управления</w:t>
      </w:r>
      <w:r w:rsidRPr="00CE1687">
        <w:rPr>
          <w:sz w:val="28"/>
          <w:szCs w:val="28"/>
        </w:rPr>
        <w:t xml:space="preserve"> – устройство, предназначенное для формирования сигналов управления автоматическими средствами пожаротушения, контроля их состояния, управления световыми и звуковыми </w:t>
      </w:r>
      <w:proofErr w:type="spellStart"/>
      <w:r w:rsidRPr="00CE1687">
        <w:rPr>
          <w:sz w:val="28"/>
          <w:szCs w:val="28"/>
        </w:rPr>
        <w:t>оповещателями</w:t>
      </w:r>
      <w:proofErr w:type="spellEnd"/>
      <w:r w:rsidRPr="00CE1687">
        <w:rPr>
          <w:sz w:val="28"/>
          <w:szCs w:val="28"/>
        </w:rPr>
        <w:t>, а также различными информационными табло и мнемосхемами</w:t>
      </w:r>
      <w:r w:rsidR="002D67D6">
        <w:rPr>
          <w:sz w:val="28"/>
          <w:szCs w:val="28"/>
        </w:rPr>
        <w:t>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Прибор приемно-контрольный пожарный </w:t>
      </w:r>
      <w:r w:rsidRPr="00CE1687">
        <w:rPr>
          <w:sz w:val="28"/>
          <w:szCs w:val="28"/>
        </w:rPr>
        <w:t>– устройство, предназначенное для приема сигналов от пожарных извещателей, обеспечения электропитанием активных (</w:t>
      </w:r>
      <w:proofErr w:type="spellStart"/>
      <w:r w:rsidRPr="00CE1687">
        <w:rPr>
          <w:sz w:val="28"/>
          <w:szCs w:val="28"/>
        </w:rPr>
        <w:t>токопотребляющих</w:t>
      </w:r>
      <w:proofErr w:type="spellEnd"/>
      <w:r w:rsidRPr="00CE1687">
        <w:rPr>
          <w:sz w:val="28"/>
          <w:szCs w:val="28"/>
        </w:rPr>
        <w:t xml:space="preserve">) пожарных извещателей, выдачи информации на световые, звуковые </w:t>
      </w:r>
      <w:proofErr w:type="spellStart"/>
      <w:r w:rsidRPr="00CE1687">
        <w:rPr>
          <w:sz w:val="28"/>
          <w:szCs w:val="28"/>
        </w:rPr>
        <w:t>оповещатели</w:t>
      </w:r>
      <w:proofErr w:type="spellEnd"/>
      <w:r w:rsidRPr="00CE1687">
        <w:rPr>
          <w:sz w:val="28"/>
          <w:szCs w:val="28"/>
        </w:rPr>
        <w:t xml:space="preserve"> и пульты централизованного наблюдения, а также формирования стартового импульса запуска прибора пожарного управления</w:t>
      </w:r>
      <w:r w:rsidR="002D67D6">
        <w:rPr>
          <w:sz w:val="28"/>
          <w:szCs w:val="28"/>
        </w:rPr>
        <w:t>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Прибор приемно-контрольный пожарный и управления</w:t>
      </w:r>
      <w:r w:rsidRPr="00CE1687">
        <w:rPr>
          <w:sz w:val="28"/>
          <w:szCs w:val="28"/>
        </w:rPr>
        <w:t xml:space="preserve"> </w:t>
      </w:r>
      <w:proofErr w:type="gramStart"/>
      <w:r w:rsidRPr="00CE1687">
        <w:rPr>
          <w:sz w:val="28"/>
          <w:szCs w:val="28"/>
        </w:rPr>
        <w:t>–у</w:t>
      </w:r>
      <w:proofErr w:type="gramEnd"/>
      <w:r w:rsidRPr="00CE1687">
        <w:rPr>
          <w:sz w:val="28"/>
          <w:szCs w:val="28"/>
        </w:rPr>
        <w:t>стройство, совмещающее в себе функции прибора приемно-контрольного пожарного</w:t>
      </w:r>
      <w:r w:rsidR="002D67D6">
        <w:rPr>
          <w:sz w:val="28"/>
          <w:szCs w:val="28"/>
        </w:rPr>
        <w:t xml:space="preserve"> и прибора пожарного управления.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Распределительный трубопровод </w:t>
      </w:r>
      <w:r w:rsidRPr="00CE1687">
        <w:rPr>
          <w:sz w:val="28"/>
          <w:szCs w:val="28"/>
        </w:rPr>
        <w:t>– трубопровод с установленными на нем оросителями (насадками) для распределения огнетушащего вещества в защищаемой зоне.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Распределительное устройство </w:t>
      </w:r>
      <w:r w:rsidRPr="00CE1687">
        <w:rPr>
          <w:sz w:val="28"/>
          <w:szCs w:val="28"/>
        </w:rPr>
        <w:t>– запорное устройство, устанавливаемое на трубопроводе и обеспечивающее пропуск газового огнетушащего вещества в определенный магистральный трубопровод.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Расчетное количество огнетушащего вещества </w:t>
      </w:r>
      <w:r w:rsidRPr="00CE1687">
        <w:rPr>
          <w:sz w:val="28"/>
          <w:szCs w:val="28"/>
        </w:rPr>
        <w:t>– количество огнетушащего вещества, определенное в соответствии с требованиями нормативных документов и хранящееся в установке пожаротушения, готовое к немедленному применению в случае возникновения пожара.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Резерв огнетушащего вещества </w:t>
      </w:r>
      <w:r w:rsidRPr="00CE1687">
        <w:rPr>
          <w:sz w:val="28"/>
          <w:szCs w:val="28"/>
        </w:rPr>
        <w:t>– требуемое количество огнетушащего вещества, готовое к немедленному применению в случаях повторного воспламенения или невыполнения установкой пожаротушения своей задачи</w:t>
      </w:r>
      <w:r w:rsidR="002D67D6">
        <w:rPr>
          <w:sz w:val="28"/>
          <w:szCs w:val="28"/>
        </w:rPr>
        <w:t>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>Ручной пожарный</w:t>
      </w:r>
      <w:r w:rsidRPr="00CE1687">
        <w:rPr>
          <w:sz w:val="28"/>
          <w:szCs w:val="28"/>
        </w:rPr>
        <w:t xml:space="preserve"> </w:t>
      </w:r>
      <w:r w:rsidRPr="00CE1687">
        <w:rPr>
          <w:b/>
          <w:bCs/>
          <w:sz w:val="28"/>
          <w:szCs w:val="28"/>
        </w:rPr>
        <w:t xml:space="preserve">извещатель </w:t>
      </w:r>
      <w:r w:rsidRPr="00CE1687">
        <w:rPr>
          <w:sz w:val="28"/>
          <w:szCs w:val="28"/>
        </w:rPr>
        <w:t>– устройство, предназначенное для ручного включения сигнала пожарной тревоги в системах пожарной сигнализаци</w:t>
      </w:r>
      <w:r w:rsidR="002D67D6">
        <w:rPr>
          <w:sz w:val="28"/>
          <w:szCs w:val="28"/>
        </w:rPr>
        <w:t>и и пожаротушения</w:t>
      </w:r>
      <w:r w:rsidRPr="00CE1687">
        <w:rPr>
          <w:sz w:val="28"/>
          <w:szCs w:val="28"/>
        </w:rPr>
        <w:t>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Система пожарной сигнализации </w:t>
      </w:r>
      <w:r w:rsidRPr="00CE1687">
        <w:rPr>
          <w:sz w:val="28"/>
          <w:szCs w:val="28"/>
        </w:rPr>
        <w:t>– совокупность установок пожарной сигнализации, смонтированных на одном объекте и контролируемых с общего пожарного поста.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lastRenderedPageBreak/>
        <w:t>Соединительные линии</w:t>
      </w:r>
      <w:r w:rsidRPr="00CE1687">
        <w:rPr>
          <w:sz w:val="28"/>
          <w:szCs w:val="28"/>
        </w:rPr>
        <w:t xml:space="preserve"> – провода и кабели, обеспечивающие соединение между компонентами системы пожарной сигнализации.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proofErr w:type="spellStart"/>
      <w:r w:rsidRPr="00CE1687">
        <w:rPr>
          <w:b/>
          <w:bCs/>
          <w:sz w:val="28"/>
          <w:szCs w:val="28"/>
        </w:rPr>
        <w:t>Спринклерный</w:t>
      </w:r>
      <w:proofErr w:type="spellEnd"/>
      <w:r w:rsidRPr="00CE1687">
        <w:rPr>
          <w:b/>
          <w:bCs/>
          <w:sz w:val="28"/>
          <w:szCs w:val="28"/>
        </w:rPr>
        <w:t xml:space="preserve"> ороситель </w:t>
      </w:r>
      <w:r w:rsidRPr="00CE1687">
        <w:rPr>
          <w:sz w:val="28"/>
          <w:szCs w:val="28"/>
        </w:rPr>
        <w:t xml:space="preserve">– ороситель с запорным устройством выходного отверстия, вскрывающимся при срабатывании </w:t>
      </w:r>
      <w:r w:rsidR="002D67D6">
        <w:rPr>
          <w:sz w:val="28"/>
          <w:szCs w:val="28"/>
        </w:rPr>
        <w:t>теплового замка</w:t>
      </w:r>
      <w:r w:rsidRPr="00CE1687">
        <w:rPr>
          <w:sz w:val="28"/>
          <w:szCs w:val="28"/>
        </w:rPr>
        <w:t>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proofErr w:type="spellStart"/>
      <w:r w:rsidRPr="00CE1687">
        <w:rPr>
          <w:b/>
          <w:bCs/>
          <w:sz w:val="28"/>
          <w:szCs w:val="28"/>
        </w:rPr>
        <w:t>Спринклерная</w:t>
      </w:r>
      <w:proofErr w:type="spellEnd"/>
      <w:r w:rsidRPr="00CE1687">
        <w:rPr>
          <w:b/>
          <w:bCs/>
          <w:sz w:val="28"/>
          <w:szCs w:val="28"/>
        </w:rPr>
        <w:t xml:space="preserve"> </w:t>
      </w:r>
      <w:proofErr w:type="spellStart"/>
      <w:r w:rsidRPr="00CE1687">
        <w:rPr>
          <w:b/>
          <w:bCs/>
          <w:sz w:val="28"/>
          <w:szCs w:val="28"/>
        </w:rPr>
        <w:t>водозаполненная</w:t>
      </w:r>
      <w:proofErr w:type="spellEnd"/>
      <w:r w:rsidRPr="00CE1687">
        <w:rPr>
          <w:b/>
          <w:bCs/>
          <w:sz w:val="28"/>
          <w:szCs w:val="28"/>
        </w:rPr>
        <w:t xml:space="preserve"> установка пожаротушения </w:t>
      </w:r>
      <w:r w:rsidRPr="00CE1687">
        <w:rPr>
          <w:sz w:val="28"/>
          <w:szCs w:val="28"/>
        </w:rPr>
        <w:t>–</w:t>
      </w:r>
      <w:r w:rsidRPr="00CE1687">
        <w:rPr>
          <w:b/>
          <w:bCs/>
          <w:sz w:val="28"/>
          <w:szCs w:val="28"/>
        </w:rPr>
        <w:t xml:space="preserve"> </w:t>
      </w:r>
      <w:proofErr w:type="spellStart"/>
      <w:r w:rsidRPr="00CE1687">
        <w:rPr>
          <w:sz w:val="28"/>
          <w:szCs w:val="28"/>
        </w:rPr>
        <w:t>спринклерная</w:t>
      </w:r>
      <w:proofErr w:type="spellEnd"/>
      <w:r w:rsidRPr="00CE1687">
        <w:rPr>
          <w:sz w:val="28"/>
          <w:szCs w:val="28"/>
        </w:rPr>
        <w:t xml:space="preserve"> установка пожаротушения, все трубопроводы которой заполнены водой (водным раствором).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proofErr w:type="spellStart"/>
      <w:r w:rsidRPr="00CE1687">
        <w:rPr>
          <w:b/>
          <w:bCs/>
          <w:sz w:val="28"/>
          <w:szCs w:val="28"/>
        </w:rPr>
        <w:t>Спринклерная</w:t>
      </w:r>
      <w:proofErr w:type="spellEnd"/>
      <w:r w:rsidRPr="00CE1687">
        <w:rPr>
          <w:b/>
          <w:bCs/>
          <w:sz w:val="28"/>
          <w:szCs w:val="28"/>
        </w:rPr>
        <w:t xml:space="preserve"> воздушная установка пожаротушения </w:t>
      </w:r>
      <w:r w:rsidRPr="00CE1687">
        <w:rPr>
          <w:sz w:val="28"/>
          <w:szCs w:val="28"/>
        </w:rPr>
        <w:t xml:space="preserve">– </w:t>
      </w:r>
      <w:proofErr w:type="spellStart"/>
      <w:r w:rsidRPr="00CE1687">
        <w:rPr>
          <w:sz w:val="28"/>
          <w:szCs w:val="28"/>
        </w:rPr>
        <w:t>спринклерная</w:t>
      </w:r>
      <w:proofErr w:type="spellEnd"/>
      <w:r w:rsidRPr="00CE1687">
        <w:rPr>
          <w:sz w:val="28"/>
          <w:szCs w:val="28"/>
        </w:rPr>
        <w:t xml:space="preserve"> установка пожаротушения, подводящий трубопровод которой заполнен водой (водным раствором), остальные – воздухом под давлением.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proofErr w:type="spellStart"/>
      <w:r w:rsidRPr="00CE1687">
        <w:rPr>
          <w:b/>
          <w:bCs/>
          <w:sz w:val="28"/>
          <w:szCs w:val="28"/>
        </w:rPr>
        <w:t>Спринклерная</w:t>
      </w:r>
      <w:proofErr w:type="spellEnd"/>
      <w:r w:rsidRPr="00CE1687">
        <w:rPr>
          <w:sz w:val="28"/>
          <w:szCs w:val="28"/>
        </w:rPr>
        <w:t xml:space="preserve"> </w:t>
      </w:r>
      <w:r w:rsidRPr="00CE1687">
        <w:rPr>
          <w:b/>
          <w:bCs/>
          <w:sz w:val="28"/>
          <w:szCs w:val="28"/>
        </w:rPr>
        <w:t xml:space="preserve">установка пожаротушения </w:t>
      </w:r>
      <w:r w:rsidRPr="00CE1687">
        <w:rPr>
          <w:sz w:val="28"/>
          <w:szCs w:val="28"/>
        </w:rPr>
        <w:t xml:space="preserve">– автоматическая установка пожаротушения, оборудованная </w:t>
      </w:r>
      <w:proofErr w:type="spellStart"/>
      <w:r w:rsidRPr="00CE1687">
        <w:rPr>
          <w:sz w:val="28"/>
          <w:szCs w:val="28"/>
        </w:rPr>
        <w:t>спринклерными</w:t>
      </w:r>
      <w:proofErr w:type="spellEnd"/>
      <w:r w:rsidRPr="00CE1687">
        <w:rPr>
          <w:sz w:val="28"/>
          <w:szCs w:val="28"/>
        </w:rPr>
        <w:t xml:space="preserve"> оросителями.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Станция пожаротушения </w:t>
      </w:r>
      <w:r w:rsidRPr="00CE1687">
        <w:rPr>
          <w:sz w:val="28"/>
          <w:szCs w:val="28"/>
        </w:rPr>
        <w:t>– сосуды и оборудование установок пожаротушения, размещенные в специальном помещении.</w:t>
      </w:r>
    </w:p>
    <w:p w:rsidR="00CE1687" w:rsidRPr="00CE1687" w:rsidRDefault="00CE1687" w:rsidP="00B2200D">
      <w:pPr>
        <w:spacing w:line="360" w:lineRule="auto"/>
        <w:jc w:val="both"/>
        <w:rPr>
          <w:sz w:val="28"/>
          <w:szCs w:val="28"/>
        </w:rPr>
      </w:pPr>
      <w:r w:rsidRPr="00CE1687">
        <w:rPr>
          <w:b/>
          <w:bCs/>
          <w:sz w:val="28"/>
          <w:szCs w:val="28"/>
        </w:rPr>
        <w:t xml:space="preserve">Степень </w:t>
      </w:r>
      <w:proofErr w:type="spellStart"/>
      <w:r w:rsidRPr="00CE1687">
        <w:rPr>
          <w:b/>
          <w:bCs/>
          <w:sz w:val="28"/>
          <w:szCs w:val="28"/>
        </w:rPr>
        <w:t>негерметичности</w:t>
      </w:r>
      <w:proofErr w:type="spellEnd"/>
      <w:r w:rsidRPr="00CE1687">
        <w:rPr>
          <w:b/>
          <w:bCs/>
          <w:sz w:val="28"/>
          <w:szCs w:val="28"/>
        </w:rPr>
        <w:t xml:space="preserve"> помещения </w:t>
      </w:r>
      <w:r w:rsidRPr="00CE1687">
        <w:rPr>
          <w:sz w:val="28"/>
          <w:szCs w:val="28"/>
        </w:rPr>
        <w:t>–</w:t>
      </w:r>
      <w:r w:rsidRPr="00CE1687">
        <w:rPr>
          <w:b/>
          <w:bCs/>
          <w:sz w:val="28"/>
          <w:szCs w:val="28"/>
        </w:rPr>
        <w:t xml:space="preserve"> </w:t>
      </w:r>
      <w:r w:rsidRPr="00CE1687">
        <w:rPr>
          <w:sz w:val="28"/>
          <w:szCs w:val="28"/>
        </w:rPr>
        <w:t>выраженное в процентах отношение суммарной площади постоянно открытых проемов к общей площади поверхности помещения.</w:t>
      </w:r>
    </w:p>
    <w:p w:rsidR="00CE1687" w:rsidRPr="009E6B35" w:rsidRDefault="00CE1687" w:rsidP="00B2200D">
      <w:pPr>
        <w:spacing w:line="360" w:lineRule="auto"/>
        <w:jc w:val="both"/>
        <w:rPr>
          <w:sz w:val="28"/>
          <w:szCs w:val="28"/>
        </w:rPr>
      </w:pPr>
      <w:r w:rsidRPr="009E6B35">
        <w:rPr>
          <w:b/>
          <w:bCs/>
          <w:sz w:val="28"/>
          <w:szCs w:val="28"/>
        </w:rPr>
        <w:t xml:space="preserve">Тепловой замок </w:t>
      </w:r>
      <w:r w:rsidRPr="009E6B35">
        <w:rPr>
          <w:sz w:val="28"/>
          <w:szCs w:val="28"/>
        </w:rPr>
        <w:t>– запорный термочувствительный элемент, вскрывающийся при определенном значении температуры.</w:t>
      </w:r>
    </w:p>
    <w:p w:rsidR="009E6B35" w:rsidRPr="00227508" w:rsidRDefault="00CE1687" w:rsidP="00B2200D">
      <w:pPr>
        <w:spacing w:line="360" w:lineRule="auto"/>
        <w:jc w:val="both"/>
        <w:rPr>
          <w:sz w:val="28"/>
          <w:szCs w:val="28"/>
        </w:rPr>
      </w:pPr>
      <w:r w:rsidRPr="00227508">
        <w:rPr>
          <w:b/>
          <w:bCs/>
          <w:sz w:val="28"/>
          <w:szCs w:val="28"/>
        </w:rPr>
        <w:t>Тепловой пожарный извещатель</w:t>
      </w:r>
      <w:r w:rsidRPr="00227508">
        <w:rPr>
          <w:sz w:val="28"/>
          <w:szCs w:val="28"/>
        </w:rPr>
        <w:t xml:space="preserve"> – пожарный извещатель, реагирующий на определенное значение температуры и (или) скорос</w:t>
      </w:r>
      <w:r w:rsidR="002D67D6" w:rsidRPr="00227508">
        <w:rPr>
          <w:sz w:val="28"/>
          <w:szCs w:val="28"/>
        </w:rPr>
        <w:t>ти ее нарастания</w:t>
      </w:r>
      <w:r w:rsidRPr="00227508">
        <w:rPr>
          <w:sz w:val="28"/>
          <w:szCs w:val="28"/>
        </w:rPr>
        <w:t>.</w:t>
      </w:r>
    </w:p>
    <w:p w:rsidR="00CE1687" w:rsidRPr="00227508" w:rsidRDefault="00CE1687" w:rsidP="00B2200D">
      <w:pPr>
        <w:spacing w:line="360" w:lineRule="auto"/>
        <w:jc w:val="both"/>
        <w:rPr>
          <w:sz w:val="28"/>
          <w:szCs w:val="28"/>
        </w:rPr>
      </w:pPr>
      <w:r w:rsidRPr="00227508">
        <w:rPr>
          <w:b/>
          <w:bCs/>
          <w:sz w:val="28"/>
          <w:szCs w:val="28"/>
        </w:rPr>
        <w:t xml:space="preserve">Тонкораспыленная струя (факел) воды </w:t>
      </w:r>
      <w:r w:rsidRPr="00227508">
        <w:rPr>
          <w:sz w:val="28"/>
          <w:szCs w:val="28"/>
        </w:rPr>
        <w:t>–</w:t>
      </w:r>
      <w:r w:rsidRPr="00227508">
        <w:rPr>
          <w:b/>
          <w:bCs/>
          <w:sz w:val="28"/>
          <w:szCs w:val="28"/>
        </w:rPr>
        <w:t xml:space="preserve"> </w:t>
      </w:r>
      <w:r w:rsidRPr="00227508">
        <w:rPr>
          <w:sz w:val="28"/>
          <w:szCs w:val="28"/>
        </w:rPr>
        <w:t>вода, получаемая в результате дробления водяной струи на капли, среднеарифметический диаметр которых 150 мкм и менее.</w:t>
      </w:r>
    </w:p>
    <w:p w:rsidR="00CE1687" w:rsidRPr="00227508" w:rsidRDefault="00CE1687" w:rsidP="00B2200D">
      <w:pPr>
        <w:spacing w:line="360" w:lineRule="auto"/>
        <w:jc w:val="both"/>
        <w:rPr>
          <w:sz w:val="28"/>
          <w:szCs w:val="28"/>
        </w:rPr>
      </w:pPr>
      <w:r w:rsidRPr="00227508">
        <w:rPr>
          <w:b/>
          <w:bCs/>
          <w:sz w:val="28"/>
          <w:szCs w:val="28"/>
        </w:rPr>
        <w:t>Точечный пожарный извещатель (дымовой, тепловой)</w:t>
      </w:r>
      <w:r w:rsidRPr="00227508">
        <w:rPr>
          <w:sz w:val="28"/>
          <w:szCs w:val="28"/>
        </w:rPr>
        <w:t xml:space="preserve"> –</w:t>
      </w:r>
      <w:r w:rsidRPr="00227508">
        <w:rPr>
          <w:b/>
          <w:bCs/>
          <w:sz w:val="28"/>
          <w:szCs w:val="28"/>
        </w:rPr>
        <w:t xml:space="preserve"> </w:t>
      </w:r>
      <w:r w:rsidRPr="00227508">
        <w:rPr>
          <w:sz w:val="28"/>
          <w:szCs w:val="28"/>
        </w:rPr>
        <w:t>пожарный извещатель, реагирующий на факторы пожара в компактной зоне.</w:t>
      </w:r>
    </w:p>
    <w:p w:rsidR="00CE1687" w:rsidRPr="00227508" w:rsidRDefault="00CE1687" w:rsidP="00B2200D">
      <w:pPr>
        <w:spacing w:line="360" w:lineRule="auto"/>
        <w:jc w:val="both"/>
        <w:rPr>
          <w:sz w:val="28"/>
          <w:szCs w:val="28"/>
        </w:rPr>
      </w:pPr>
      <w:r w:rsidRPr="00227508">
        <w:rPr>
          <w:b/>
          <w:bCs/>
          <w:sz w:val="28"/>
          <w:szCs w:val="28"/>
        </w:rPr>
        <w:lastRenderedPageBreak/>
        <w:t xml:space="preserve">Узел управления </w:t>
      </w:r>
      <w:r w:rsidRPr="00227508">
        <w:rPr>
          <w:sz w:val="28"/>
          <w:szCs w:val="28"/>
        </w:rPr>
        <w:t xml:space="preserve">– совокупность запорных и сигнальных устройств с ускорителями (замедлителями) их срабатывания, трубопроводной арматуры и измерительных приборов, расположенных между подводящим и питающим трубопроводами установок водяного и пенного пожаротушения и предназначенных для их пуска и </w:t>
      </w:r>
      <w:proofErr w:type="gramStart"/>
      <w:r w:rsidRPr="00227508">
        <w:rPr>
          <w:sz w:val="28"/>
          <w:szCs w:val="28"/>
        </w:rPr>
        <w:t>контроля за</w:t>
      </w:r>
      <w:proofErr w:type="gramEnd"/>
      <w:r w:rsidRPr="00227508">
        <w:rPr>
          <w:sz w:val="28"/>
          <w:szCs w:val="28"/>
        </w:rPr>
        <w:t xml:space="preserve"> работоспособностью.</w:t>
      </w:r>
    </w:p>
    <w:p w:rsidR="00CE1687" w:rsidRPr="00227508" w:rsidRDefault="00CE1687" w:rsidP="00B2200D">
      <w:pPr>
        <w:spacing w:line="360" w:lineRule="auto"/>
        <w:jc w:val="both"/>
        <w:rPr>
          <w:sz w:val="28"/>
          <w:szCs w:val="28"/>
        </w:rPr>
      </w:pPr>
      <w:r w:rsidRPr="00227508">
        <w:rPr>
          <w:b/>
          <w:bCs/>
          <w:sz w:val="28"/>
          <w:szCs w:val="28"/>
        </w:rPr>
        <w:t xml:space="preserve">Установка локального пожаротушения по объему </w:t>
      </w:r>
      <w:r w:rsidRPr="00227508">
        <w:rPr>
          <w:sz w:val="28"/>
          <w:szCs w:val="28"/>
        </w:rPr>
        <w:t>–</w:t>
      </w:r>
      <w:r w:rsidRPr="00227508">
        <w:rPr>
          <w:b/>
          <w:bCs/>
          <w:sz w:val="28"/>
          <w:szCs w:val="28"/>
        </w:rPr>
        <w:t xml:space="preserve"> </w:t>
      </w:r>
      <w:r w:rsidRPr="00227508">
        <w:rPr>
          <w:sz w:val="28"/>
          <w:szCs w:val="28"/>
        </w:rPr>
        <w:t>установка объемного пожаротушения, воздействующая на часть объема помещения и/или на отдельную технологическую единицу.</w:t>
      </w:r>
    </w:p>
    <w:p w:rsidR="00CE1687" w:rsidRPr="00227508" w:rsidRDefault="00CE1687" w:rsidP="00B2200D">
      <w:pPr>
        <w:spacing w:line="360" w:lineRule="auto"/>
        <w:jc w:val="both"/>
        <w:rPr>
          <w:sz w:val="28"/>
          <w:szCs w:val="28"/>
        </w:rPr>
      </w:pPr>
      <w:r w:rsidRPr="00227508">
        <w:rPr>
          <w:b/>
          <w:bCs/>
          <w:sz w:val="28"/>
          <w:szCs w:val="28"/>
        </w:rPr>
        <w:t xml:space="preserve">Установка локального пожаротушения по поверхности </w:t>
      </w:r>
      <w:r w:rsidRPr="00227508">
        <w:rPr>
          <w:sz w:val="28"/>
          <w:szCs w:val="28"/>
        </w:rPr>
        <w:t>– установка поверхностного пожаротушения, воздействующая на часть площади помещения и/или на отдельную технологическую единицу.</w:t>
      </w:r>
    </w:p>
    <w:p w:rsidR="00CE1687" w:rsidRPr="00227508" w:rsidRDefault="00CE1687" w:rsidP="00B2200D">
      <w:pPr>
        <w:spacing w:line="360" w:lineRule="auto"/>
        <w:jc w:val="both"/>
        <w:rPr>
          <w:sz w:val="28"/>
          <w:szCs w:val="28"/>
        </w:rPr>
      </w:pPr>
      <w:r w:rsidRPr="00227508">
        <w:rPr>
          <w:b/>
          <w:bCs/>
          <w:sz w:val="28"/>
          <w:szCs w:val="28"/>
        </w:rPr>
        <w:t>Установка объемного пожаротушения</w:t>
      </w:r>
      <w:r w:rsidRPr="00227508">
        <w:rPr>
          <w:sz w:val="28"/>
          <w:szCs w:val="28"/>
        </w:rPr>
        <w:t xml:space="preserve"> – установка пожаротушения для создания среды, не поддерживающей горение в объеме защищаемого помещения (сооружения).</w:t>
      </w:r>
    </w:p>
    <w:p w:rsidR="00CE1687" w:rsidRPr="00227508" w:rsidRDefault="00CE1687" w:rsidP="00B2200D">
      <w:pPr>
        <w:spacing w:line="360" w:lineRule="auto"/>
        <w:jc w:val="both"/>
        <w:rPr>
          <w:sz w:val="28"/>
          <w:szCs w:val="28"/>
        </w:rPr>
      </w:pPr>
      <w:r w:rsidRPr="00227508">
        <w:rPr>
          <w:b/>
          <w:bCs/>
          <w:sz w:val="28"/>
          <w:szCs w:val="28"/>
        </w:rPr>
        <w:t>Установка поверхностного пожаротушения</w:t>
      </w:r>
      <w:r w:rsidRPr="00227508">
        <w:rPr>
          <w:sz w:val="28"/>
          <w:szCs w:val="28"/>
        </w:rPr>
        <w:t xml:space="preserve"> – установка пожаротушения, воздействующая на горящую поверхность.</w:t>
      </w:r>
    </w:p>
    <w:p w:rsidR="00CE1687" w:rsidRPr="00227508" w:rsidRDefault="00CE1687" w:rsidP="00B2200D">
      <w:pPr>
        <w:spacing w:line="360" w:lineRule="auto"/>
        <w:jc w:val="both"/>
        <w:rPr>
          <w:sz w:val="28"/>
          <w:szCs w:val="28"/>
        </w:rPr>
      </w:pPr>
      <w:r w:rsidRPr="00227508">
        <w:rPr>
          <w:b/>
          <w:bCs/>
          <w:sz w:val="28"/>
          <w:szCs w:val="28"/>
        </w:rPr>
        <w:t xml:space="preserve">Установка пожарной сигнализации </w:t>
      </w:r>
      <w:r w:rsidRPr="00227508">
        <w:rPr>
          <w:sz w:val="28"/>
          <w:szCs w:val="28"/>
        </w:rPr>
        <w:t>– совокупность технических сре</w:t>
      </w:r>
      <w:proofErr w:type="gramStart"/>
      <w:r w:rsidRPr="00227508">
        <w:rPr>
          <w:sz w:val="28"/>
          <w:szCs w:val="28"/>
        </w:rPr>
        <w:t>дств дл</w:t>
      </w:r>
      <w:proofErr w:type="gramEnd"/>
      <w:r w:rsidRPr="00227508">
        <w:rPr>
          <w:sz w:val="28"/>
          <w:szCs w:val="28"/>
        </w:rPr>
        <w:t>я обнаружения пожара, обработки, представления в заданном виде извещения о пожаре, специальной информации и/или выдачи команд на включение автоматических установок пожаротушения и технические устройства.</w:t>
      </w:r>
    </w:p>
    <w:p w:rsidR="00CE1687" w:rsidRPr="00227508" w:rsidRDefault="00CE1687" w:rsidP="00B2200D">
      <w:pPr>
        <w:spacing w:line="360" w:lineRule="auto"/>
        <w:jc w:val="both"/>
        <w:rPr>
          <w:sz w:val="28"/>
          <w:szCs w:val="28"/>
        </w:rPr>
      </w:pPr>
      <w:r w:rsidRPr="00227508">
        <w:rPr>
          <w:b/>
          <w:bCs/>
          <w:sz w:val="28"/>
          <w:szCs w:val="28"/>
        </w:rPr>
        <w:t xml:space="preserve">Установка пожаротушения </w:t>
      </w:r>
      <w:r w:rsidRPr="00227508">
        <w:rPr>
          <w:sz w:val="28"/>
          <w:szCs w:val="28"/>
        </w:rPr>
        <w:t>– совокупность стационарных технических сре</w:t>
      </w:r>
      <w:proofErr w:type="gramStart"/>
      <w:r w:rsidRPr="00227508">
        <w:rPr>
          <w:sz w:val="28"/>
          <w:szCs w:val="28"/>
        </w:rPr>
        <w:t>дств дл</w:t>
      </w:r>
      <w:proofErr w:type="gramEnd"/>
      <w:r w:rsidRPr="00227508">
        <w:rPr>
          <w:sz w:val="28"/>
          <w:szCs w:val="28"/>
        </w:rPr>
        <w:t>я тушения пожара за счет выпуска огнетушащего вещества.</w:t>
      </w:r>
    </w:p>
    <w:p w:rsidR="00CE1687" w:rsidRPr="00227508" w:rsidRDefault="00CE1687" w:rsidP="00B2200D">
      <w:pPr>
        <w:spacing w:line="360" w:lineRule="auto"/>
        <w:jc w:val="both"/>
        <w:rPr>
          <w:sz w:val="28"/>
          <w:szCs w:val="28"/>
        </w:rPr>
      </w:pPr>
      <w:r w:rsidRPr="00227508">
        <w:rPr>
          <w:b/>
          <w:bCs/>
          <w:sz w:val="28"/>
          <w:szCs w:val="28"/>
        </w:rPr>
        <w:t>Централизованная установка газового пожаротушения</w:t>
      </w:r>
      <w:r w:rsidRPr="00227508">
        <w:rPr>
          <w:sz w:val="28"/>
          <w:szCs w:val="28"/>
        </w:rPr>
        <w:t xml:space="preserve"> – установка газового пожаротушения, в которой баллоны с газом размещены в помещении станции пожаротушения.</w:t>
      </w:r>
    </w:p>
    <w:p w:rsidR="00CE1687" w:rsidRPr="00227508" w:rsidRDefault="00CE1687" w:rsidP="00B2200D">
      <w:pPr>
        <w:spacing w:line="360" w:lineRule="auto"/>
        <w:jc w:val="both"/>
        <w:rPr>
          <w:sz w:val="28"/>
          <w:szCs w:val="28"/>
        </w:rPr>
      </w:pPr>
      <w:r w:rsidRPr="00227508">
        <w:rPr>
          <w:b/>
          <w:bCs/>
          <w:sz w:val="28"/>
          <w:szCs w:val="28"/>
        </w:rPr>
        <w:t>Шлейф пожарной сигнализации</w:t>
      </w:r>
      <w:r w:rsidRPr="00227508">
        <w:rPr>
          <w:sz w:val="28"/>
          <w:szCs w:val="28"/>
        </w:rPr>
        <w:t xml:space="preserve"> – соединительные линии, прокладываемые от пожарных извещателей до распределительной коробки или приемно-контрольного прибора.</w:t>
      </w:r>
    </w:p>
    <w:p w:rsidR="000A0088" w:rsidRDefault="000A0088" w:rsidP="00CE1687">
      <w:pPr>
        <w:spacing w:line="360" w:lineRule="auto"/>
        <w:jc w:val="center"/>
        <w:rPr>
          <w:sz w:val="28"/>
          <w:szCs w:val="28"/>
        </w:rPr>
      </w:pPr>
    </w:p>
    <w:p w:rsidR="000A0088" w:rsidRDefault="000A0088" w:rsidP="00CE1687">
      <w:pPr>
        <w:spacing w:line="360" w:lineRule="auto"/>
        <w:jc w:val="center"/>
        <w:rPr>
          <w:sz w:val="28"/>
          <w:szCs w:val="28"/>
        </w:rPr>
      </w:pPr>
    </w:p>
    <w:p w:rsidR="00CE1687" w:rsidRDefault="007C2A13" w:rsidP="001E61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CE1687" w:rsidRPr="006933B0">
        <w:rPr>
          <w:sz w:val="28"/>
          <w:szCs w:val="28"/>
        </w:rPr>
        <w:t>ПРИНЦИПЫ П</w:t>
      </w:r>
      <w:r>
        <w:rPr>
          <w:sz w:val="28"/>
          <w:szCs w:val="28"/>
        </w:rPr>
        <w:t>ОСТРОЕНИЯ СРЕДСТВ АВТОМАТИЗАЦИИ</w:t>
      </w:r>
    </w:p>
    <w:p w:rsidR="007C2A13" w:rsidRPr="006933B0" w:rsidRDefault="007C2A13" w:rsidP="001E61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 Классификация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оизводственной и пожарной автоматики.</w:t>
      </w:r>
    </w:p>
    <w:p w:rsidR="00296771" w:rsidRDefault="00296771" w:rsidP="00296771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 технике автоматизации используется большое число разнообразных автоматических устройств, отличающихся принципом действия, схемным и конструктивным решением и т. д</w:t>
      </w:r>
      <w:r w:rsidR="007C2A13">
        <w:rPr>
          <w:rStyle w:val="FontStyle13"/>
          <w:sz w:val="28"/>
          <w:szCs w:val="28"/>
        </w:rPr>
        <w:t>.</w:t>
      </w:r>
      <w:r>
        <w:rPr>
          <w:rStyle w:val="FontStyle13"/>
          <w:sz w:val="28"/>
          <w:szCs w:val="28"/>
        </w:rPr>
        <w:t xml:space="preserve"> Эти автоматические устройства, приборы и системы классифицируют по различным признакам. Чаще всего производственную автоматику классифицируют по функциональному признаку на следующие группы:</w:t>
      </w:r>
    </w:p>
    <w:p w:rsidR="006933B0" w:rsidRDefault="00296771" w:rsidP="00296771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- контрольно-измерительные приборы (КИП), предназначенные для контроля параметров технологических процессов. КИП производят и выдают информацию оператору (запись, отсчет, сигнализация);</w:t>
      </w:r>
    </w:p>
    <w:p w:rsidR="006933B0" w:rsidRDefault="00296771" w:rsidP="00296771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- </w:t>
      </w:r>
      <w:r w:rsidR="007C2A13">
        <w:rPr>
          <w:rStyle w:val="FontStyle13"/>
          <w:sz w:val="28"/>
          <w:szCs w:val="28"/>
        </w:rPr>
        <w:t>приборы, устройства и системы автоматического регулирования (САР), предназначенные для поддержания параметров в режиме заданных безопасных пределов;</w:t>
      </w:r>
    </w:p>
    <w:p w:rsidR="007C2A13" w:rsidRDefault="007C2A13" w:rsidP="00296771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- устройства и системы противоаварийной автоматической защиты (СПАЗ), предназначенные для обнаружения предаварийных ситуаций, оповещения оператора, осуществления защитных мероприятий, частичной или полной остановки технологического процесса;</w:t>
      </w:r>
    </w:p>
    <w:p w:rsidR="007C2A13" w:rsidRDefault="007C2A13" w:rsidP="00296771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- автоматические блокировки, предназначенные для защиты от неправильных действий оператора при пуске и остановке технологического процесса, включения элементов защиты и резервных устройств;</w:t>
      </w:r>
    </w:p>
    <w:p w:rsidR="007C2A13" w:rsidRDefault="007C2A13" w:rsidP="00296771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- автоматические и автоматизированные системы управления (АСУ, АСУТП) – это системы, осуществляющие совокупность воздействий, возможных на основании определенной информации и направленных на поддержание или улучшение функционирования управляемого объекта в соответствии с программой или целью управления (алгоритмом функционирования).</w:t>
      </w:r>
    </w:p>
    <w:p w:rsidR="001E61F6" w:rsidRDefault="001E61F6" w:rsidP="00296771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1E61F6" w:rsidRDefault="001E61F6" w:rsidP="00296771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1E61F6" w:rsidRDefault="001E61F6" w:rsidP="00296771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6933B0" w:rsidRDefault="00627943" w:rsidP="001E61F6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lastRenderedPageBreak/>
        <w:t>4.2 Основные элементы автоматики.</w:t>
      </w:r>
    </w:p>
    <w:p w:rsidR="00627943" w:rsidRDefault="00627943" w:rsidP="003F202B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Устройства, приборы и системы производственной и пожарной автоматики состоят из отдельных элементов.</w:t>
      </w:r>
    </w:p>
    <w:p w:rsidR="00627943" w:rsidRDefault="00627943" w:rsidP="00627943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ЭЛЕМЕНТ – это конструктивно обособленная часть схемы, устройства или системы, выполняющий определенную функцию. Элементом может быть резистор, конденсатор, трансформатор, клапан и т.д. Несмотря на значительное разнообразие основных функций, выполняемых в разных автоматических системах, общим для элементов автоматики является передача поступающих на них воздействий (сигналов) в определенном направлении, а также то или иное преобразование по значению, характеру или даже по физической природе. По виду выполняемых функций элементы автоматики можно разделить на следующие основные типы:</w:t>
      </w:r>
    </w:p>
    <w:p w:rsidR="00627943" w:rsidRPr="00627943" w:rsidRDefault="00627943" w:rsidP="00627943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1. </w:t>
      </w:r>
      <w:r w:rsidRPr="00627943">
        <w:rPr>
          <w:rStyle w:val="FontStyle13"/>
          <w:sz w:val="28"/>
          <w:szCs w:val="28"/>
        </w:rPr>
        <w:t>Датчики, преобразующие различные неэлектрические величины в электрические сигналы.</w:t>
      </w:r>
    </w:p>
    <w:p w:rsidR="00627943" w:rsidRDefault="00627943" w:rsidP="00627943">
      <w:pPr>
        <w:spacing w:line="360" w:lineRule="auto"/>
        <w:ind w:left="709"/>
        <w:jc w:val="both"/>
        <w:rPr>
          <w:rStyle w:val="FontStyle13"/>
          <w:sz w:val="28"/>
          <w:szCs w:val="28"/>
        </w:rPr>
      </w:pPr>
      <w:r w:rsidRPr="00627943">
        <w:rPr>
          <w:rStyle w:val="FontStyle13"/>
          <w:sz w:val="28"/>
          <w:szCs w:val="28"/>
        </w:rPr>
        <w:t>2. Усилители</w:t>
      </w:r>
      <w:r w:rsidR="00975462">
        <w:rPr>
          <w:rStyle w:val="FontStyle13"/>
          <w:sz w:val="28"/>
          <w:szCs w:val="28"/>
        </w:rPr>
        <w:t>, позволяющие с помощью сравнительных слабых электрических сигналов управлять более мощными электрическими цепями (включать или отключать цепи).</w:t>
      </w:r>
    </w:p>
    <w:p w:rsidR="00975462" w:rsidRDefault="00975462" w:rsidP="00BB73D9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3. </w:t>
      </w:r>
      <w:proofErr w:type="gramStart"/>
      <w:r>
        <w:rPr>
          <w:rStyle w:val="FontStyle13"/>
          <w:sz w:val="28"/>
          <w:szCs w:val="28"/>
        </w:rPr>
        <w:t>Реле, позволяющие с помощью с</w:t>
      </w:r>
      <w:r w:rsidR="00BB73D9">
        <w:rPr>
          <w:rStyle w:val="FontStyle13"/>
          <w:sz w:val="28"/>
          <w:szCs w:val="28"/>
        </w:rPr>
        <w:t>равнительно</w:t>
      </w:r>
      <w:r w:rsidR="00BB73D9" w:rsidRPr="00BB73D9">
        <w:rPr>
          <w:rStyle w:val="FontStyle13"/>
          <w:sz w:val="28"/>
          <w:szCs w:val="28"/>
        </w:rPr>
        <w:t xml:space="preserve"> </w:t>
      </w:r>
      <w:r w:rsidR="00BB73D9">
        <w:rPr>
          <w:rStyle w:val="FontStyle13"/>
          <w:sz w:val="28"/>
          <w:szCs w:val="28"/>
        </w:rPr>
        <w:t>слабых электрических сигналов управлять более мощными электрическим цепями (включать или отключать эти цепи).</w:t>
      </w:r>
      <w:proofErr w:type="gramEnd"/>
    </w:p>
    <w:p w:rsidR="003F202B" w:rsidRDefault="00417C9C" w:rsidP="00BB73D9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4. Стабилизаторы, поддерживающие </w:t>
      </w:r>
      <w:r w:rsidR="003F202B">
        <w:rPr>
          <w:rStyle w:val="FontStyle13"/>
          <w:sz w:val="28"/>
          <w:szCs w:val="28"/>
        </w:rPr>
        <w:t>постоян</w:t>
      </w:r>
      <w:r>
        <w:rPr>
          <w:rStyle w:val="FontStyle13"/>
          <w:sz w:val="28"/>
          <w:szCs w:val="28"/>
        </w:rPr>
        <w:t>ств</w:t>
      </w:r>
      <w:r w:rsidR="003F202B">
        <w:rPr>
          <w:rStyle w:val="FontStyle13"/>
          <w:sz w:val="28"/>
          <w:szCs w:val="28"/>
        </w:rPr>
        <w:t>о</w:t>
      </w:r>
      <w:r>
        <w:rPr>
          <w:rStyle w:val="FontStyle13"/>
          <w:sz w:val="28"/>
          <w:szCs w:val="28"/>
        </w:rPr>
        <w:t xml:space="preserve"> выходного напряжения или тока при изменениях входного сигнала или сопротивления нагрузки.</w:t>
      </w:r>
    </w:p>
    <w:p w:rsidR="00417C9C" w:rsidRDefault="00417C9C" w:rsidP="00BB73D9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5. Двигатели, преобразующие ту или иную энергию в перемещения (угловые или линейные) и приводящие в действие тот или иной механизм или объект.</w:t>
      </w:r>
    </w:p>
    <w:p w:rsidR="00417C9C" w:rsidRDefault="00417C9C" w:rsidP="00BB73D9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6. Распределители, обеспечивающие поочередное подключение различных элементов или электрических цепей к какому-либо одному элементу или к одной точке электрической цепи.</w:t>
      </w:r>
    </w:p>
    <w:p w:rsidR="00417C9C" w:rsidRDefault="00417C9C" w:rsidP="00BB73D9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7. Вычислительные элементы, выполняющие математические и логические операции над различными величинами.</w:t>
      </w:r>
    </w:p>
    <w:p w:rsidR="00417C9C" w:rsidRDefault="00417C9C" w:rsidP="00BB73D9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8. Корректирующие элементы, улучшающие свойства системы или отдельных ее частей.</w:t>
      </w:r>
    </w:p>
    <w:p w:rsidR="00417C9C" w:rsidRDefault="00417C9C" w:rsidP="00BB73D9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9. Исполнительные механизмы, предназначенные для изменения управляемых величин.</w:t>
      </w:r>
    </w:p>
    <w:p w:rsidR="00417C9C" w:rsidRDefault="00417C9C" w:rsidP="00BB73D9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lastRenderedPageBreak/>
        <w:t xml:space="preserve">10. </w:t>
      </w:r>
      <w:proofErr w:type="spellStart"/>
      <w:proofErr w:type="gramStart"/>
      <w:r>
        <w:rPr>
          <w:rStyle w:val="FontStyle13"/>
          <w:sz w:val="28"/>
          <w:szCs w:val="28"/>
        </w:rPr>
        <w:t>Командоаппараты</w:t>
      </w:r>
      <w:proofErr w:type="spellEnd"/>
      <w:r>
        <w:rPr>
          <w:rStyle w:val="FontStyle13"/>
          <w:sz w:val="28"/>
          <w:szCs w:val="28"/>
        </w:rPr>
        <w:t>, предназначенные для подачи в систему различных воздействий и команд.</w:t>
      </w:r>
      <w:proofErr w:type="gramEnd"/>
    </w:p>
    <w:p w:rsidR="00417C9C" w:rsidRPr="00F422B1" w:rsidRDefault="00417C9C" w:rsidP="00BB73D9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F422B1">
        <w:rPr>
          <w:rStyle w:val="FontStyle13"/>
          <w:sz w:val="28"/>
          <w:szCs w:val="28"/>
        </w:rPr>
        <w:t>Элементы, выполняющие те или иные функции, могут отличаться друг от друга по физическим принципам, лежащим в основе их действия. С этой точки зрения основные элементы автоматики можн</w:t>
      </w:r>
      <w:r w:rsidR="003842AA" w:rsidRPr="00F422B1">
        <w:rPr>
          <w:rStyle w:val="FontStyle13"/>
          <w:sz w:val="28"/>
          <w:szCs w:val="28"/>
        </w:rPr>
        <w:t>о</w:t>
      </w:r>
      <w:r w:rsidRPr="00F422B1">
        <w:rPr>
          <w:rStyle w:val="FontStyle13"/>
          <w:sz w:val="28"/>
          <w:szCs w:val="28"/>
        </w:rPr>
        <w:t xml:space="preserve"> разделить на следующие разновидности:</w:t>
      </w:r>
    </w:p>
    <w:p w:rsidR="00417C9C" w:rsidRPr="00F422B1" w:rsidRDefault="003842AA" w:rsidP="009816CD">
      <w:pPr>
        <w:pStyle w:val="a8"/>
        <w:spacing w:line="360" w:lineRule="auto"/>
        <w:ind w:left="0" w:firstLine="709"/>
        <w:jc w:val="both"/>
        <w:rPr>
          <w:rStyle w:val="FontStyle13"/>
          <w:sz w:val="28"/>
          <w:szCs w:val="28"/>
        </w:rPr>
      </w:pPr>
      <w:r w:rsidRPr="00F422B1">
        <w:rPr>
          <w:rStyle w:val="FontStyle13"/>
          <w:sz w:val="28"/>
          <w:szCs w:val="28"/>
        </w:rPr>
        <w:t xml:space="preserve">1. </w:t>
      </w:r>
      <w:proofErr w:type="gramStart"/>
      <w:r w:rsidR="00417C9C" w:rsidRPr="00F422B1">
        <w:rPr>
          <w:rStyle w:val="FontStyle13"/>
          <w:sz w:val="28"/>
          <w:szCs w:val="28"/>
        </w:rPr>
        <w:t>Электромеханические</w:t>
      </w:r>
      <w:proofErr w:type="gramEnd"/>
      <w:r w:rsidR="00417C9C" w:rsidRPr="00F422B1">
        <w:rPr>
          <w:rStyle w:val="FontStyle13"/>
          <w:sz w:val="28"/>
          <w:szCs w:val="28"/>
        </w:rPr>
        <w:t>, в которых</w:t>
      </w:r>
      <w:r w:rsidRPr="00F422B1">
        <w:rPr>
          <w:rStyle w:val="FontStyle13"/>
          <w:sz w:val="28"/>
          <w:szCs w:val="28"/>
        </w:rPr>
        <w:t xml:space="preserve"> электрическая энергия преобразуется в механическую или, наоборот, механическая – в электрическую.</w:t>
      </w:r>
    </w:p>
    <w:p w:rsidR="003842AA" w:rsidRPr="00F422B1" w:rsidRDefault="003842AA" w:rsidP="009816CD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F422B1">
        <w:rPr>
          <w:rStyle w:val="FontStyle13"/>
          <w:sz w:val="28"/>
          <w:szCs w:val="28"/>
        </w:rPr>
        <w:t xml:space="preserve">2. </w:t>
      </w:r>
      <w:r w:rsidR="009816CD" w:rsidRPr="00F422B1">
        <w:rPr>
          <w:rStyle w:val="FontStyle13"/>
          <w:sz w:val="28"/>
          <w:szCs w:val="28"/>
        </w:rPr>
        <w:t xml:space="preserve">Электротепловые или электротермические, в </w:t>
      </w:r>
      <w:proofErr w:type="gramStart"/>
      <w:r w:rsidR="009816CD" w:rsidRPr="00F422B1">
        <w:rPr>
          <w:rStyle w:val="FontStyle13"/>
          <w:sz w:val="28"/>
          <w:szCs w:val="28"/>
        </w:rPr>
        <w:t>которых</w:t>
      </w:r>
      <w:proofErr w:type="gramEnd"/>
      <w:r w:rsidR="009816CD" w:rsidRPr="00F422B1">
        <w:rPr>
          <w:rStyle w:val="FontStyle13"/>
          <w:sz w:val="28"/>
          <w:szCs w:val="28"/>
        </w:rPr>
        <w:t xml:space="preserve"> происходит переход электрической энергии в тепловую или тепловой в электрическую.</w:t>
      </w:r>
    </w:p>
    <w:p w:rsidR="009816CD" w:rsidRPr="00F422B1" w:rsidRDefault="009816CD" w:rsidP="009816CD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F422B1">
        <w:rPr>
          <w:rStyle w:val="FontStyle13"/>
          <w:sz w:val="28"/>
          <w:szCs w:val="28"/>
        </w:rPr>
        <w:t xml:space="preserve">3. Электромагнитные или </w:t>
      </w:r>
      <w:proofErr w:type="spellStart"/>
      <w:r w:rsidRPr="00F422B1">
        <w:rPr>
          <w:rStyle w:val="FontStyle13"/>
          <w:sz w:val="28"/>
          <w:szCs w:val="28"/>
        </w:rPr>
        <w:t>ферромагнитные</w:t>
      </w:r>
      <w:proofErr w:type="spellEnd"/>
      <w:r w:rsidRPr="00F422B1">
        <w:rPr>
          <w:rStyle w:val="FontStyle13"/>
          <w:sz w:val="28"/>
          <w:szCs w:val="28"/>
        </w:rPr>
        <w:t xml:space="preserve">, в основе </w:t>
      </w:r>
      <w:proofErr w:type="gramStart"/>
      <w:r w:rsidRPr="00F422B1">
        <w:rPr>
          <w:rStyle w:val="FontStyle13"/>
          <w:sz w:val="28"/>
          <w:szCs w:val="28"/>
        </w:rPr>
        <w:t>действия</w:t>
      </w:r>
      <w:proofErr w:type="gramEnd"/>
      <w:r w:rsidRPr="00F422B1">
        <w:rPr>
          <w:rStyle w:val="FontStyle13"/>
          <w:sz w:val="28"/>
          <w:szCs w:val="28"/>
        </w:rPr>
        <w:t xml:space="preserve"> которых лежит электромагнитное явление и используются свойства </w:t>
      </w:r>
      <w:proofErr w:type="spellStart"/>
      <w:r w:rsidRPr="00F422B1">
        <w:rPr>
          <w:rStyle w:val="FontStyle13"/>
          <w:sz w:val="28"/>
          <w:szCs w:val="28"/>
        </w:rPr>
        <w:t>ферромагнитных</w:t>
      </w:r>
      <w:proofErr w:type="spellEnd"/>
      <w:r w:rsidRPr="00F422B1">
        <w:rPr>
          <w:rStyle w:val="FontStyle13"/>
          <w:sz w:val="28"/>
          <w:szCs w:val="28"/>
        </w:rPr>
        <w:t xml:space="preserve"> материалов.</w:t>
      </w:r>
    </w:p>
    <w:p w:rsidR="009816CD" w:rsidRPr="00F422B1" w:rsidRDefault="009816CD" w:rsidP="009816CD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F422B1">
        <w:rPr>
          <w:rStyle w:val="FontStyle13"/>
          <w:sz w:val="28"/>
          <w:szCs w:val="28"/>
        </w:rPr>
        <w:t xml:space="preserve">4. Электронные, в </w:t>
      </w:r>
      <w:proofErr w:type="gramStart"/>
      <w:r w:rsidRPr="00F422B1">
        <w:rPr>
          <w:rStyle w:val="FontStyle13"/>
          <w:sz w:val="28"/>
          <w:szCs w:val="28"/>
        </w:rPr>
        <w:t>которым</w:t>
      </w:r>
      <w:proofErr w:type="gramEnd"/>
      <w:r w:rsidRPr="00F422B1">
        <w:rPr>
          <w:rStyle w:val="FontStyle13"/>
          <w:sz w:val="28"/>
          <w:szCs w:val="28"/>
        </w:rPr>
        <w:t xml:space="preserve"> относятся электронные лампы, полупроводниковые элементы, фотоэлементы и т.п.</w:t>
      </w:r>
    </w:p>
    <w:p w:rsidR="009816CD" w:rsidRPr="00F422B1" w:rsidRDefault="009816CD" w:rsidP="009816CD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F422B1">
        <w:rPr>
          <w:rStyle w:val="FontStyle13"/>
          <w:sz w:val="28"/>
          <w:szCs w:val="28"/>
        </w:rPr>
        <w:t xml:space="preserve">5. </w:t>
      </w:r>
      <w:proofErr w:type="gramStart"/>
      <w:r w:rsidRPr="00F422B1">
        <w:rPr>
          <w:rStyle w:val="FontStyle13"/>
          <w:sz w:val="28"/>
          <w:szCs w:val="28"/>
        </w:rPr>
        <w:t>Ионные, в которых используются процессы в ионизированных газах (газотроны, тиратроны и др.)</w:t>
      </w:r>
      <w:proofErr w:type="gramEnd"/>
    </w:p>
    <w:p w:rsidR="009816CD" w:rsidRPr="00F422B1" w:rsidRDefault="009816CD" w:rsidP="009816CD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F422B1">
        <w:rPr>
          <w:rStyle w:val="FontStyle13"/>
          <w:sz w:val="28"/>
          <w:szCs w:val="28"/>
        </w:rPr>
        <w:t>6. Радиоактивные, т.е. используются вещества, обладающие радиоактивным излучением.</w:t>
      </w:r>
    </w:p>
    <w:p w:rsidR="009816CD" w:rsidRPr="00F422B1" w:rsidRDefault="009816CD" w:rsidP="009816CD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F422B1">
        <w:rPr>
          <w:rStyle w:val="FontStyle13"/>
          <w:sz w:val="28"/>
          <w:szCs w:val="28"/>
        </w:rPr>
        <w:t xml:space="preserve">7. </w:t>
      </w:r>
      <w:proofErr w:type="gramStart"/>
      <w:r w:rsidRPr="00F422B1">
        <w:rPr>
          <w:rStyle w:val="FontStyle13"/>
          <w:sz w:val="28"/>
          <w:szCs w:val="28"/>
        </w:rPr>
        <w:t>Пневматические</w:t>
      </w:r>
      <w:proofErr w:type="gramEnd"/>
      <w:r w:rsidRPr="00F422B1">
        <w:rPr>
          <w:rStyle w:val="FontStyle13"/>
          <w:sz w:val="28"/>
          <w:szCs w:val="28"/>
        </w:rPr>
        <w:t>, использующие энергию сжатого воздуха или каких-либо иных газов под давлением.</w:t>
      </w:r>
    </w:p>
    <w:p w:rsidR="009816CD" w:rsidRPr="00F422B1" w:rsidRDefault="009816CD" w:rsidP="009816CD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F422B1">
        <w:rPr>
          <w:rStyle w:val="FontStyle13"/>
          <w:sz w:val="28"/>
          <w:szCs w:val="28"/>
        </w:rPr>
        <w:t xml:space="preserve">8. Гидравлические, действие </w:t>
      </w:r>
      <w:proofErr w:type="gramStart"/>
      <w:r w:rsidRPr="00F422B1">
        <w:rPr>
          <w:rStyle w:val="FontStyle13"/>
          <w:sz w:val="28"/>
          <w:szCs w:val="28"/>
        </w:rPr>
        <w:t>которых</w:t>
      </w:r>
      <w:proofErr w:type="gramEnd"/>
      <w:r w:rsidRPr="00F422B1">
        <w:rPr>
          <w:rStyle w:val="FontStyle13"/>
          <w:sz w:val="28"/>
          <w:szCs w:val="28"/>
        </w:rPr>
        <w:t xml:space="preserve"> основано на использовании энергии жидкости под давлением.</w:t>
      </w:r>
    </w:p>
    <w:p w:rsidR="009816CD" w:rsidRPr="00F422B1" w:rsidRDefault="009816CD" w:rsidP="009816CD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F422B1">
        <w:rPr>
          <w:rStyle w:val="FontStyle13"/>
          <w:sz w:val="28"/>
          <w:szCs w:val="28"/>
        </w:rPr>
        <w:t>В общем виде элемент (рис.</w:t>
      </w:r>
      <w:r w:rsidR="00FD7E7F" w:rsidRPr="00F422B1">
        <w:rPr>
          <w:rStyle w:val="FontStyle13"/>
          <w:sz w:val="28"/>
          <w:szCs w:val="28"/>
        </w:rPr>
        <w:t xml:space="preserve"> </w:t>
      </w:r>
      <w:r w:rsidRPr="00F422B1">
        <w:rPr>
          <w:rStyle w:val="FontStyle13"/>
          <w:sz w:val="28"/>
          <w:szCs w:val="28"/>
        </w:rPr>
        <w:t xml:space="preserve">1.3) представляет собой преобразователь, на вход которого подается сигнал </w:t>
      </w:r>
      <w:r w:rsidRPr="00F422B1">
        <w:rPr>
          <w:rStyle w:val="FontStyle13"/>
          <w:i/>
          <w:sz w:val="28"/>
          <w:szCs w:val="28"/>
          <w:lang w:val="en-US"/>
        </w:rPr>
        <w:t>X</w:t>
      </w:r>
      <w:proofErr w:type="spellStart"/>
      <w:r w:rsidRPr="00F422B1">
        <w:rPr>
          <w:rStyle w:val="FontStyle13"/>
          <w:sz w:val="20"/>
          <w:szCs w:val="20"/>
        </w:rPr>
        <w:t>вх</w:t>
      </w:r>
      <w:proofErr w:type="spellEnd"/>
      <w:proofErr w:type="gramStart"/>
      <w:r w:rsidRPr="00F422B1">
        <w:rPr>
          <w:rStyle w:val="FontStyle13"/>
          <w:sz w:val="28"/>
          <w:szCs w:val="28"/>
        </w:rPr>
        <w:t xml:space="preserve"> ,</w:t>
      </w:r>
      <w:proofErr w:type="gramEnd"/>
      <w:r w:rsidRPr="00F422B1">
        <w:rPr>
          <w:rStyle w:val="FontStyle13"/>
          <w:sz w:val="28"/>
          <w:szCs w:val="28"/>
        </w:rPr>
        <w:t xml:space="preserve"> а на выходе получается сигнал </w:t>
      </w:r>
      <w:r w:rsidRPr="00F422B1">
        <w:rPr>
          <w:rStyle w:val="FontStyle13"/>
          <w:i/>
          <w:sz w:val="28"/>
          <w:szCs w:val="28"/>
          <w:lang w:val="en-US"/>
        </w:rPr>
        <w:t>X</w:t>
      </w:r>
      <w:proofErr w:type="spellStart"/>
      <w:r w:rsidRPr="00F422B1">
        <w:rPr>
          <w:rStyle w:val="FontStyle13"/>
          <w:sz w:val="20"/>
          <w:szCs w:val="20"/>
        </w:rPr>
        <w:t>вых</w:t>
      </w:r>
      <w:proofErr w:type="spellEnd"/>
      <w:r w:rsidRPr="00F422B1">
        <w:rPr>
          <w:rStyle w:val="FontStyle13"/>
          <w:sz w:val="28"/>
          <w:szCs w:val="28"/>
        </w:rPr>
        <w:t xml:space="preserve"> .Элементы могут быть </w:t>
      </w:r>
      <w:r w:rsidRPr="00F422B1">
        <w:rPr>
          <w:rStyle w:val="FontStyle13"/>
          <w:i/>
          <w:sz w:val="28"/>
          <w:szCs w:val="28"/>
        </w:rPr>
        <w:t>пассивными</w:t>
      </w:r>
      <w:r w:rsidRPr="00F422B1">
        <w:rPr>
          <w:rStyle w:val="FontStyle13"/>
          <w:sz w:val="28"/>
          <w:szCs w:val="28"/>
        </w:rPr>
        <w:t xml:space="preserve"> и </w:t>
      </w:r>
      <w:r w:rsidRPr="00F422B1">
        <w:rPr>
          <w:rStyle w:val="FontStyle13"/>
          <w:i/>
          <w:sz w:val="28"/>
          <w:szCs w:val="28"/>
        </w:rPr>
        <w:t>активными.</w:t>
      </w:r>
      <w:r w:rsidR="00FD7E7F" w:rsidRPr="00F422B1">
        <w:rPr>
          <w:rStyle w:val="FontStyle13"/>
          <w:sz w:val="28"/>
          <w:szCs w:val="28"/>
        </w:rPr>
        <w:t xml:space="preserve"> В пассивных элементах (рис. 1.3,</w:t>
      </w:r>
      <w:r w:rsidR="00FD7E7F" w:rsidRPr="00F422B1">
        <w:rPr>
          <w:rStyle w:val="FontStyle13"/>
          <w:i/>
          <w:sz w:val="28"/>
          <w:szCs w:val="28"/>
        </w:rPr>
        <w:t xml:space="preserve"> а</w:t>
      </w:r>
      <w:r w:rsidR="00FD7E7F" w:rsidRPr="00F422B1">
        <w:rPr>
          <w:rStyle w:val="FontStyle13"/>
          <w:sz w:val="28"/>
          <w:szCs w:val="28"/>
        </w:rPr>
        <w:t xml:space="preserve">) отсутствует вспомогательный источник энергии (ВИЭ), в них сигнал </w:t>
      </w:r>
      <w:r w:rsidR="00FD7E7F" w:rsidRPr="00F422B1">
        <w:rPr>
          <w:rStyle w:val="FontStyle13"/>
          <w:i/>
          <w:sz w:val="28"/>
          <w:szCs w:val="28"/>
          <w:lang w:val="en-US"/>
        </w:rPr>
        <w:t>X</w:t>
      </w:r>
      <w:proofErr w:type="spellStart"/>
      <w:r w:rsidR="00FD7E7F" w:rsidRPr="00F422B1">
        <w:rPr>
          <w:rStyle w:val="FontStyle13"/>
          <w:sz w:val="20"/>
          <w:szCs w:val="20"/>
        </w:rPr>
        <w:t>вых</w:t>
      </w:r>
      <w:proofErr w:type="spellEnd"/>
      <w:r w:rsidR="00FD7E7F" w:rsidRPr="00F422B1">
        <w:rPr>
          <w:rStyle w:val="FontStyle13"/>
          <w:sz w:val="28"/>
          <w:szCs w:val="28"/>
        </w:rPr>
        <w:t xml:space="preserve"> получается за счет сигнала </w:t>
      </w:r>
      <w:r w:rsidR="00FD7E7F" w:rsidRPr="00F422B1">
        <w:rPr>
          <w:rStyle w:val="FontStyle13"/>
          <w:i/>
          <w:sz w:val="28"/>
          <w:szCs w:val="28"/>
          <w:lang w:val="en-US"/>
        </w:rPr>
        <w:t>X</w:t>
      </w:r>
      <w:proofErr w:type="spellStart"/>
      <w:r w:rsidR="00FD7E7F" w:rsidRPr="00F422B1">
        <w:rPr>
          <w:rStyle w:val="FontStyle13"/>
          <w:sz w:val="20"/>
          <w:szCs w:val="20"/>
        </w:rPr>
        <w:t>вх</w:t>
      </w:r>
      <w:proofErr w:type="spellEnd"/>
      <w:proofErr w:type="gramStart"/>
      <w:r w:rsidR="00FD7E7F" w:rsidRPr="00F422B1">
        <w:rPr>
          <w:rStyle w:val="FontStyle13"/>
          <w:sz w:val="28"/>
          <w:szCs w:val="28"/>
        </w:rPr>
        <w:t xml:space="preserve"> ,</w:t>
      </w:r>
      <w:proofErr w:type="gramEnd"/>
      <w:r w:rsidR="00FD7E7F" w:rsidRPr="00F422B1">
        <w:rPr>
          <w:rStyle w:val="FontStyle13"/>
          <w:sz w:val="28"/>
          <w:szCs w:val="28"/>
        </w:rPr>
        <w:t xml:space="preserve"> а в активных элементах имеется вспомогательный источник энергии (рис. 1.3, </w:t>
      </w:r>
      <w:r w:rsidR="00FD7E7F" w:rsidRPr="00F422B1">
        <w:rPr>
          <w:rStyle w:val="FontStyle13"/>
          <w:i/>
          <w:sz w:val="28"/>
          <w:szCs w:val="28"/>
        </w:rPr>
        <w:t>б</w:t>
      </w:r>
      <w:r w:rsidR="00FD7E7F" w:rsidRPr="00F422B1">
        <w:rPr>
          <w:rStyle w:val="FontStyle13"/>
          <w:sz w:val="28"/>
          <w:szCs w:val="28"/>
        </w:rPr>
        <w:t xml:space="preserve">). В этих элементах входная величина только управляет передачей энергии от ВИЭ выходной величине. Если в пассивных элементах в результате потерь выходной сигнал меньше входного сигнала, так как в данном элементе возможно усиление сигнала за счет ВИЭ. Величина </w:t>
      </w:r>
      <w:proofErr w:type="gramStart"/>
      <w:r w:rsidR="00FD7E7F" w:rsidRPr="00F422B1">
        <w:rPr>
          <w:rStyle w:val="FontStyle13"/>
          <w:i/>
          <w:sz w:val="28"/>
          <w:szCs w:val="28"/>
          <w:lang w:val="en-US"/>
        </w:rPr>
        <w:t>X</w:t>
      </w:r>
      <w:proofErr w:type="spellStart"/>
      <w:proofErr w:type="gramEnd"/>
      <w:r w:rsidR="00FD7E7F" w:rsidRPr="00F422B1">
        <w:rPr>
          <w:rStyle w:val="FontStyle13"/>
          <w:sz w:val="20"/>
          <w:szCs w:val="20"/>
        </w:rPr>
        <w:t>вх</w:t>
      </w:r>
      <w:proofErr w:type="spellEnd"/>
      <w:r w:rsidR="00FD7E7F" w:rsidRPr="00F422B1">
        <w:rPr>
          <w:rStyle w:val="FontStyle13"/>
          <w:sz w:val="28"/>
          <w:szCs w:val="28"/>
        </w:rPr>
        <w:t xml:space="preserve"> и </w:t>
      </w:r>
      <w:r w:rsidR="00FD7E7F" w:rsidRPr="00F422B1">
        <w:rPr>
          <w:rStyle w:val="FontStyle13"/>
          <w:i/>
          <w:sz w:val="28"/>
          <w:szCs w:val="28"/>
          <w:lang w:val="en-US"/>
        </w:rPr>
        <w:lastRenderedPageBreak/>
        <w:t>X</w:t>
      </w:r>
      <w:proofErr w:type="spellStart"/>
      <w:r w:rsidR="00FD7E7F" w:rsidRPr="00F422B1">
        <w:rPr>
          <w:rStyle w:val="FontStyle13"/>
          <w:sz w:val="20"/>
          <w:szCs w:val="20"/>
        </w:rPr>
        <w:t>вых</w:t>
      </w:r>
      <w:proofErr w:type="spellEnd"/>
      <w:r w:rsidR="00FD7E7F" w:rsidRPr="00F422B1">
        <w:rPr>
          <w:rStyle w:val="FontStyle13"/>
          <w:sz w:val="28"/>
          <w:szCs w:val="28"/>
        </w:rPr>
        <w:t xml:space="preserve"> и могут быть</w:t>
      </w:r>
      <w:r w:rsidR="00F422B1" w:rsidRPr="00F422B1">
        <w:rPr>
          <w:rStyle w:val="FontStyle13"/>
          <w:sz w:val="28"/>
          <w:szCs w:val="28"/>
        </w:rPr>
        <w:t xml:space="preserve"> как электрические (ток, напряжение, сопротивление), так и неэлектрические (давление, скорость, температура, перемещение и т.д.).</w:t>
      </w:r>
    </w:p>
    <w:p w:rsidR="006933B0" w:rsidRDefault="000E13BD" w:rsidP="006933B0">
      <w:pPr>
        <w:spacing w:line="360" w:lineRule="auto"/>
        <w:jc w:val="both"/>
        <w:rPr>
          <w:rStyle w:val="FontStyle13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543800" cy="2247900"/>
            <wp:effectExtent l="0" t="0" r="0" b="0"/>
            <wp:docPr id="3" name="Рисунок 3" descr="C:\Users\Comp\Desktop\Сканер\стр.1 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Сканер\стр.1 0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5" r="1716"/>
                    <a:stretch/>
                  </pic:blipFill>
                  <pic:spPr bwMode="auto">
                    <a:xfrm>
                      <a:off x="0" y="0"/>
                      <a:ext cx="75438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2BF8" w:rsidRDefault="00F92BF8" w:rsidP="00F422B1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6933B0" w:rsidRPr="0041654C" w:rsidRDefault="00F422B1" w:rsidP="00F422B1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Чтобы оценить свойства элементов автоматического устройства, необходимо знать их показатели. В автоматике свойства функциональных элементов оцениваются различными показателями, связанными с входной и выходной величинами. Если входная величина элемента с течением времени не изменяется, режим элемента называется</w:t>
      </w:r>
      <w:r>
        <w:rPr>
          <w:rStyle w:val="FontStyle13"/>
          <w:i/>
          <w:sz w:val="28"/>
          <w:szCs w:val="28"/>
        </w:rPr>
        <w:t xml:space="preserve"> статическим.</w:t>
      </w:r>
      <w:r>
        <w:rPr>
          <w:rStyle w:val="FontStyle13"/>
          <w:sz w:val="28"/>
          <w:szCs w:val="28"/>
        </w:rPr>
        <w:t xml:space="preserve"> </w:t>
      </w:r>
      <w:r w:rsidR="000447CE">
        <w:rPr>
          <w:rStyle w:val="FontStyle13"/>
          <w:sz w:val="28"/>
          <w:szCs w:val="28"/>
        </w:rPr>
        <w:t xml:space="preserve">Если же входная величина элемента изменяется с течением времени, то это сопровождается </w:t>
      </w:r>
      <w:r w:rsidR="0041654C">
        <w:rPr>
          <w:rStyle w:val="FontStyle13"/>
          <w:sz w:val="28"/>
          <w:szCs w:val="28"/>
        </w:rPr>
        <w:t xml:space="preserve">соответствующим изменением выходной величины. Подобный режим называется </w:t>
      </w:r>
      <w:r w:rsidR="0041654C">
        <w:rPr>
          <w:rStyle w:val="FontStyle13"/>
          <w:i/>
          <w:sz w:val="28"/>
          <w:szCs w:val="28"/>
        </w:rPr>
        <w:t>динамическим.</w:t>
      </w:r>
      <w:r w:rsidR="0041654C">
        <w:rPr>
          <w:rStyle w:val="FontStyle13"/>
          <w:sz w:val="28"/>
          <w:szCs w:val="28"/>
        </w:rPr>
        <w:t xml:space="preserve"> В соответствии с этим различают статические и динамические показатели элемента. </w:t>
      </w:r>
      <w:r w:rsidR="0041654C" w:rsidRPr="0041654C">
        <w:rPr>
          <w:rStyle w:val="FontStyle13"/>
          <w:sz w:val="28"/>
          <w:szCs w:val="28"/>
        </w:rPr>
        <w:t>Важнейшим показателем статического режима элемента автоматики</w:t>
      </w:r>
      <w:r w:rsidR="0041654C">
        <w:rPr>
          <w:rStyle w:val="FontStyle13"/>
          <w:sz w:val="28"/>
          <w:szCs w:val="28"/>
        </w:rPr>
        <w:t xml:space="preserve"> является его статическая характеристика, под которой понимается зависимость выходной величины элемента от его входной величины, выражается графически. Математическое выражение этой зависимости </w:t>
      </w:r>
      <w:proofErr w:type="spellStart"/>
      <w:r w:rsidR="0041654C">
        <w:rPr>
          <w:rStyle w:val="FontStyle13"/>
          <w:i/>
          <w:sz w:val="28"/>
          <w:szCs w:val="28"/>
        </w:rPr>
        <w:t>Х</w:t>
      </w:r>
      <w:r w:rsidR="0041654C">
        <w:rPr>
          <w:rStyle w:val="FontStyle13"/>
          <w:sz w:val="20"/>
          <w:szCs w:val="20"/>
        </w:rPr>
        <w:t>вых</w:t>
      </w:r>
      <w:proofErr w:type="spellEnd"/>
      <w:r w:rsidR="0041654C">
        <w:rPr>
          <w:rStyle w:val="FontStyle13"/>
          <w:sz w:val="20"/>
          <w:szCs w:val="20"/>
        </w:rPr>
        <w:t xml:space="preserve"> </w:t>
      </w:r>
      <w:r w:rsidR="0041654C">
        <w:rPr>
          <w:rStyle w:val="FontStyle13"/>
          <w:sz w:val="28"/>
          <w:szCs w:val="28"/>
        </w:rPr>
        <w:t xml:space="preserve">= </w:t>
      </w:r>
      <w:r w:rsidR="0041654C">
        <w:rPr>
          <w:rStyle w:val="FontStyle13"/>
          <w:i/>
          <w:sz w:val="28"/>
          <w:szCs w:val="28"/>
          <w:lang w:val="en-US"/>
        </w:rPr>
        <w:t>f</w:t>
      </w:r>
      <w:r w:rsidR="0041654C" w:rsidRPr="0041654C">
        <w:rPr>
          <w:rStyle w:val="FontStyle13"/>
          <w:sz w:val="28"/>
          <w:szCs w:val="28"/>
        </w:rPr>
        <w:t>(</w:t>
      </w:r>
      <w:proofErr w:type="spellStart"/>
      <w:r w:rsidR="0041654C">
        <w:rPr>
          <w:rStyle w:val="FontStyle13"/>
          <w:i/>
          <w:sz w:val="28"/>
          <w:szCs w:val="28"/>
        </w:rPr>
        <w:t>Х</w:t>
      </w:r>
      <w:r w:rsidR="0041654C">
        <w:rPr>
          <w:rStyle w:val="FontStyle13"/>
          <w:sz w:val="20"/>
          <w:szCs w:val="20"/>
        </w:rPr>
        <w:t>вх</w:t>
      </w:r>
      <w:proofErr w:type="spellEnd"/>
      <w:r w:rsidR="0041654C" w:rsidRPr="0041654C">
        <w:rPr>
          <w:rStyle w:val="FontStyle13"/>
          <w:sz w:val="28"/>
          <w:szCs w:val="28"/>
        </w:rPr>
        <w:t>)</w:t>
      </w:r>
      <w:r w:rsidR="0041654C">
        <w:rPr>
          <w:rStyle w:val="FontStyle13"/>
          <w:sz w:val="28"/>
          <w:szCs w:val="28"/>
        </w:rPr>
        <w:t xml:space="preserve"> называется </w:t>
      </w:r>
      <w:r w:rsidR="0041654C">
        <w:rPr>
          <w:rStyle w:val="FontStyle13"/>
          <w:i/>
          <w:sz w:val="28"/>
          <w:szCs w:val="28"/>
        </w:rPr>
        <w:t>уравнением статистики элемента.</w:t>
      </w:r>
    </w:p>
    <w:p w:rsidR="006933B0" w:rsidRDefault="006933B0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EB2C5B" w:rsidRDefault="00EB2C5B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A4665F" w:rsidRPr="006933B0" w:rsidRDefault="00DE58F2" w:rsidP="00DE58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6933B0" w:rsidRPr="006933B0">
        <w:rPr>
          <w:sz w:val="28"/>
          <w:szCs w:val="28"/>
        </w:rPr>
        <w:t>РЕЖИМНЫЕ И ВЫХОДНЫЕ ПАРАМЕТРЫ, РЕГЛАМЕНТИРОВАННЫЕ ЗНАЧЕНИЯ ПАРАМЕТРОВ.</w:t>
      </w:r>
    </w:p>
    <w:p w:rsidR="00DE58F2" w:rsidRDefault="00DE58F2" w:rsidP="00DE58F2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</w:p>
    <w:p w:rsidR="0048452D" w:rsidRPr="00DE58F2" w:rsidRDefault="00DE58F2" w:rsidP="00DE58F2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DE58F2">
        <w:rPr>
          <w:rStyle w:val="FontStyle13"/>
          <w:sz w:val="28"/>
          <w:szCs w:val="28"/>
        </w:rPr>
        <w:t>Значение режимных параметров непосредственно влияет на выходные параметры, характеризующие выходные потоки. К выходным параметрам относятся и сводные экономические по</w:t>
      </w:r>
      <w:r>
        <w:rPr>
          <w:rStyle w:val="FontStyle13"/>
          <w:sz w:val="28"/>
          <w:szCs w:val="28"/>
        </w:rPr>
        <w:t>казатели. Для осуществления тех</w:t>
      </w:r>
      <w:r w:rsidRPr="00DE58F2">
        <w:rPr>
          <w:rStyle w:val="FontStyle13"/>
          <w:sz w:val="28"/>
          <w:szCs w:val="28"/>
        </w:rPr>
        <w:t>нологического процесса значения пар</w:t>
      </w:r>
      <w:r>
        <w:rPr>
          <w:rStyle w:val="FontStyle13"/>
          <w:sz w:val="28"/>
          <w:szCs w:val="28"/>
        </w:rPr>
        <w:t>аметров регламентируются. Регла</w:t>
      </w:r>
      <w:r w:rsidRPr="00DE58F2">
        <w:rPr>
          <w:rStyle w:val="FontStyle13"/>
          <w:sz w:val="28"/>
          <w:szCs w:val="28"/>
        </w:rPr>
        <w:t xml:space="preserve">ментированные значения параметров </w:t>
      </w:r>
      <w:r>
        <w:rPr>
          <w:rStyle w:val="FontStyle13"/>
          <w:sz w:val="28"/>
          <w:szCs w:val="28"/>
        </w:rPr>
        <w:t>технологической среды есть сово</w:t>
      </w:r>
      <w:r w:rsidRPr="00DE58F2">
        <w:rPr>
          <w:rStyle w:val="FontStyle13"/>
          <w:sz w:val="28"/>
          <w:szCs w:val="28"/>
        </w:rPr>
        <w:t>купность значений параметров технологической среды, характеризующих ее состояние, при которых технологический процесс может безопасно протекать в заданном направлении.</w:t>
      </w:r>
    </w:p>
    <w:p w:rsidR="00DE58F2" w:rsidRPr="00DE58F2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DE58F2">
        <w:rPr>
          <w:rStyle w:val="FontStyle13"/>
          <w:b/>
          <w:i/>
          <w:sz w:val="28"/>
          <w:szCs w:val="28"/>
        </w:rPr>
        <w:t>Предельно допустимые значения</w:t>
      </w:r>
      <w:r>
        <w:rPr>
          <w:rStyle w:val="FontStyle13"/>
          <w:sz w:val="28"/>
          <w:szCs w:val="28"/>
        </w:rPr>
        <w:t xml:space="preserve"> - докритические значе</w:t>
      </w:r>
      <w:r w:rsidRPr="00DE58F2">
        <w:rPr>
          <w:rStyle w:val="FontStyle13"/>
          <w:sz w:val="28"/>
          <w:szCs w:val="28"/>
        </w:rPr>
        <w:t>ния взрывопожароопасной среды, отличающиеся от критического значения параметров на величину, равную сумме ошибки его эксперименталь</w:t>
      </w:r>
      <w:r w:rsidRPr="00DE58F2">
        <w:rPr>
          <w:rStyle w:val="FontStyle13"/>
          <w:sz w:val="28"/>
          <w:szCs w:val="28"/>
        </w:rPr>
        <w:softHyphen/>
        <w:t>ного или расчетного определения и погрешности измерения параметров в технологическом процессе.</w:t>
      </w:r>
    </w:p>
    <w:p w:rsidR="00DE58F2" w:rsidRPr="00DE58F2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proofErr w:type="gramStart"/>
      <w:r w:rsidRPr="00DE58F2">
        <w:rPr>
          <w:rStyle w:val="FontStyle13"/>
          <w:b/>
          <w:i/>
          <w:sz w:val="28"/>
          <w:szCs w:val="28"/>
        </w:rPr>
        <w:t>Опасные значения</w:t>
      </w:r>
      <w:r w:rsidRPr="00DE58F2">
        <w:rPr>
          <w:rStyle w:val="FontStyle13"/>
          <w:sz w:val="28"/>
          <w:szCs w:val="28"/>
        </w:rPr>
        <w:t xml:space="preserve"> - значен</w:t>
      </w:r>
      <w:r w:rsidR="00EB2C5B">
        <w:rPr>
          <w:rStyle w:val="FontStyle13"/>
          <w:sz w:val="28"/>
          <w:szCs w:val="28"/>
        </w:rPr>
        <w:t>ия параметра, вышедшие за преде</w:t>
      </w:r>
      <w:r w:rsidRPr="00DE58F2">
        <w:rPr>
          <w:rStyle w:val="FontStyle13"/>
          <w:sz w:val="28"/>
          <w:szCs w:val="28"/>
        </w:rPr>
        <w:t>лы регламентирован</w:t>
      </w:r>
      <w:r w:rsidR="00EB2C5B">
        <w:rPr>
          <w:rStyle w:val="FontStyle13"/>
          <w:sz w:val="28"/>
          <w:szCs w:val="28"/>
        </w:rPr>
        <w:t>ного и</w:t>
      </w:r>
      <w:r w:rsidRPr="00DE58F2">
        <w:rPr>
          <w:rStyle w:val="FontStyle13"/>
          <w:sz w:val="28"/>
          <w:szCs w:val="28"/>
        </w:rPr>
        <w:t xml:space="preserve"> приближающиеся к предельно допустимому значению.</w:t>
      </w:r>
      <w:proofErr w:type="gramEnd"/>
    </w:p>
    <w:p w:rsidR="00DE58F2" w:rsidRPr="00DE58F2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DE58F2">
        <w:rPr>
          <w:rStyle w:val="FontStyle13"/>
          <w:b/>
          <w:i/>
          <w:sz w:val="28"/>
          <w:szCs w:val="28"/>
        </w:rPr>
        <w:t>Предупредительные значения</w:t>
      </w:r>
      <w:r w:rsidRPr="00DE58F2">
        <w:rPr>
          <w:rStyle w:val="FontStyle13"/>
          <w:sz w:val="28"/>
          <w:szCs w:val="28"/>
        </w:rPr>
        <w:t xml:space="preserve"> - значения параметра на границе регламентированных (допусти</w:t>
      </w:r>
      <w:r w:rsidR="00EB2C5B">
        <w:rPr>
          <w:rStyle w:val="FontStyle13"/>
          <w:sz w:val="28"/>
          <w:szCs w:val="28"/>
        </w:rPr>
        <w:t>мых) значений параметра техноло</w:t>
      </w:r>
      <w:r w:rsidRPr="00DE58F2">
        <w:rPr>
          <w:rStyle w:val="FontStyle13"/>
          <w:sz w:val="28"/>
          <w:szCs w:val="28"/>
        </w:rPr>
        <w:t>гического процесса.</w:t>
      </w:r>
    </w:p>
    <w:p w:rsidR="00DE58F2" w:rsidRPr="00DE58F2" w:rsidRDefault="00DE58F2" w:rsidP="00DE58F2">
      <w:pPr>
        <w:pStyle w:val="Style2"/>
        <w:widowControl/>
        <w:spacing w:line="360" w:lineRule="auto"/>
        <w:ind w:firstLine="709"/>
        <w:rPr>
          <w:rStyle w:val="FontStyle13"/>
          <w:sz w:val="28"/>
          <w:szCs w:val="28"/>
        </w:rPr>
      </w:pPr>
      <w:r w:rsidRPr="00DE58F2">
        <w:rPr>
          <w:rStyle w:val="FontStyle13"/>
          <w:sz w:val="28"/>
          <w:szCs w:val="28"/>
        </w:rPr>
        <w:t>Сообщение об отклонении параметров и достижений ими предельных и запредельных значений представляется в виде сигнализации.</w:t>
      </w:r>
    </w:p>
    <w:p w:rsidR="0048452D" w:rsidRPr="00DE58F2" w:rsidRDefault="00DE58F2" w:rsidP="00DE58F2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 w:rsidRPr="00DE58F2">
        <w:rPr>
          <w:rStyle w:val="FontStyle13"/>
          <w:sz w:val="28"/>
          <w:szCs w:val="28"/>
        </w:rPr>
        <w:t>Совокупность значений всех параметров, обеспечивающих задачи, поставленные при управлении процес</w:t>
      </w:r>
      <w:r>
        <w:rPr>
          <w:rStyle w:val="FontStyle13"/>
          <w:sz w:val="28"/>
          <w:szCs w:val="28"/>
        </w:rPr>
        <w:t>сом, считают нормальным техноло</w:t>
      </w:r>
      <w:r w:rsidRPr="00DE58F2">
        <w:rPr>
          <w:rStyle w:val="FontStyle13"/>
          <w:sz w:val="28"/>
          <w:szCs w:val="28"/>
        </w:rPr>
        <w:t>гическим режимом. Его задают и оформляют в виде технологической карты. В ней приводят перечень параметров, значение которых необходимо поддерживать на определенном уровне, а также указывают допустимые диапазоны их изменения.</w:t>
      </w:r>
    </w:p>
    <w:p w:rsidR="0048452D" w:rsidRPr="0048452D" w:rsidRDefault="0048452D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48452D" w:rsidRPr="0048452D" w:rsidRDefault="0048452D" w:rsidP="006933B0">
      <w:pPr>
        <w:spacing w:line="360" w:lineRule="auto"/>
        <w:jc w:val="both"/>
        <w:rPr>
          <w:rStyle w:val="FontStyle13"/>
          <w:sz w:val="28"/>
          <w:szCs w:val="28"/>
        </w:rPr>
      </w:pPr>
    </w:p>
    <w:p w:rsidR="0048452D" w:rsidRDefault="0048452D" w:rsidP="0048452D">
      <w:pPr>
        <w:spacing w:line="360" w:lineRule="auto"/>
        <w:jc w:val="center"/>
        <w:rPr>
          <w:rStyle w:val="FontStyle13"/>
          <w:sz w:val="28"/>
          <w:szCs w:val="28"/>
        </w:rPr>
      </w:pPr>
      <w:r w:rsidRPr="0048452D">
        <w:rPr>
          <w:rStyle w:val="FontStyle13"/>
          <w:sz w:val="28"/>
          <w:szCs w:val="28"/>
        </w:rPr>
        <w:lastRenderedPageBreak/>
        <w:t>КОНТРОЛЬНЫЕ ВОПРОСЫ:</w:t>
      </w:r>
    </w:p>
    <w:p w:rsidR="0048452D" w:rsidRPr="0048452D" w:rsidRDefault="0048452D" w:rsidP="0048452D">
      <w:pPr>
        <w:pStyle w:val="a8"/>
        <w:spacing w:line="360" w:lineRule="auto"/>
        <w:ind w:left="0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1.</w:t>
      </w:r>
    </w:p>
    <w:sectPr w:rsidR="0048452D" w:rsidRPr="0048452D" w:rsidSect="00A7525E">
      <w:pgSz w:w="16838" w:h="11906" w:orient="landscape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16B5"/>
    <w:multiLevelType w:val="hybridMultilevel"/>
    <w:tmpl w:val="53649FD6"/>
    <w:lvl w:ilvl="0" w:tplc="D48A4A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DA1115"/>
    <w:multiLevelType w:val="hybridMultilevel"/>
    <w:tmpl w:val="E256A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2439E"/>
    <w:multiLevelType w:val="hybridMultilevel"/>
    <w:tmpl w:val="6AAA8532"/>
    <w:lvl w:ilvl="0" w:tplc="E8C08F9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675957"/>
    <w:multiLevelType w:val="hybridMultilevel"/>
    <w:tmpl w:val="6C8CB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B2966"/>
    <w:multiLevelType w:val="hybridMultilevel"/>
    <w:tmpl w:val="71901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B1792"/>
    <w:multiLevelType w:val="hybridMultilevel"/>
    <w:tmpl w:val="7528FA94"/>
    <w:lvl w:ilvl="0" w:tplc="F37A34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9A335E8"/>
    <w:multiLevelType w:val="hybridMultilevel"/>
    <w:tmpl w:val="BCF82B88"/>
    <w:lvl w:ilvl="0" w:tplc="ABE2A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B22"/>
    <w:rsid w:val="000447CE"/>
    <w:rsid w:val="000A0088"/>
    <w:rsid w:val="000E13BD"/>
    <w:rsid w:val="00112020"/>
    <w:rsid w:val="001E61F6"/>
    <w:rsid w:val="001F3E8D"/>
    <w:rsid w:val="00227508"/>
    <w:rsid w:val="002343CD"/>
    <w:rsid w:val="00296771"/>
    <w:rsid w:val="002C35C9"/>
    <w:rsid w:val="002D63CB"/>
    <w:rsid w:val="002D67D6"/>
    <w:rsid w:val="003842AA"/>
    <w:rsid w:val="003A4705"/>
    <w:rsid w:val="003F202B"/>
    <w:rsid w:val="0041654C"/>
    <w:rsid w:val="00417C9C"/>
    <w:rsid w:val="004321C7"/>
    <w:rsid w:val="0045245E"/>
    <w:rsid w:val="0048452D"/>
    <w:rsid w:val="00530188"/>
    <w:rsid w:val="00582FD5"/>
    <w:rsid w:val="0059409B"/>
    <w:rsid w:val="00627943"/>
    <w:rsid w:val="006933B0"/>
    <w:rsid w:val="006D3DB9"/>
    <w:rsid w:val="007409A5"/>
    <w:rsid w:val="00794E54"/>
    <w:rsid w:val="007A7BBF"/>
    <w:rsid w:val="007B3765"/>
    <w:rsid w:val="007B487C"/>
    <w:rsid w:val="007C2A13"/>
    <w:rsid w:val="007E1333"/>
    <w:rsid w:val="007E62B2"/>
    <w:rsid w:val="0085377E"/>
    <w:rsid w:val="008564DE"/>
    <w:rsid w:val="00975462"/>
    <w:rsid w:val="009816CD"/>
    <w:rsid w:val="00984A95"/>
    <w:rsid w:val="009E6B35"/>
    <w:rsid w:val="00A159B3"/>
    <w:rsid w:val="00A4665F"/>
    <w:rsid w:val="00A63E00"/>
    <w:rsid w:val="00A7525E"/>
    <w:rsid w:val="00AA7FCA"/>
    <w:rsid w:val="00AC5CB4"/>
    <w:rsid w:val="00B16CFE"/>
    <w:rsid w:val="00B2200D"/>
    <w:rsid w:val="00B67B22"/>
    <w:rsid w:val="00BB73D9"/>
    <w:rsid w:val="00C52C5E"/>
    <w:rsid w:val="00C660C8"/>
    <w:rsid w:val="00CE1687"/>
    <w:rsid w:val="00D470C6"/>
    <w:rsid w:val="00DD07FF"/>
    <w:rsid w:val="00DE58F2"/>
    <w:rsid w:val="00E04FE7"/>
    <w:rsid w:val="00E34091"/>
    <w:rsid w:val="00E50913"/>
    <w:rsid w:val="00E541E8"/>
    <w:rsid w:val="00E6517D"/>
    <w:rsid w:val="00E71ABD"/>
    <w:rsid w:val="00E87918"/>
    <w:rsid w:val="00EB2C5B"/>
    <w:rsid w:val="00F05D89"/>
    <w:rsid w:val="00F422B1"/>
    <w:rsid w:val="00F92BF8"/>
    <w:rsid w:val="00FD216E"/>
    <w:rsid w:val="00FD6EA6"/>
    <w:rsid w:val="00FD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7525E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A752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52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25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qFormat/>
    <w:rsid w:val="00112020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rsid w:val="00A63E00"/>
    <w:pPr>
      <w:ind w:firstLine="709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A63E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A63E0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63E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">
    <w:name w:val="Style2"/>
    <w:basedOn w:val="a"/>
    <w:rsid w:val="00A63E00"/>
    <w:pPr>
      <w:widowControl w:val="0"/>
      <w:autoSpaceDE w:val="0"/>
      <w:autoSpaceDN w:val="0"/>
      <w:adjustRightInd w:val="0"/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13">
    <w:name w:val="Font Style13"/>
    <w:rsid w:val="00A63E00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E6517D"/>
    <w:pPr>
      <w:ind w:left="720"/>
      <w:contextualSpacing/>
    </w:pPr>
  </w:style>
  <w:style w:type="table" w:styleId="a9">
    <w:name w:val="Table Grid"/>
    <w:basedOn w:val="a1"/>
    <w:uiPriority w:val="59"/>
    <w:rsid w:val="00E04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D470C6"/>
    <w:pPr>
      <w:widowControl w:val="0"/>
      <w:autoSpaceDE w:val="0"/>
      <w:autoSpaceDN w:val="0"/>
      <w:adjustRightInd w:val="0"/>
      <w:spacing w:line="276" w:lineRule="exact"/>
      <w:ind w:firstLine="782"/>
    </w:pPr>
    <w:rPr>
      <w:sz w:val="24"/>
      <w:szCs w:val="24"/>
    </w:rPr>
  </w:style>
  <w:style w:type="character" w:customStyle="1" w:styleId="FontStyle12">
    <w:name w:val="Font Style12"/>
    <w:rsid w:val="00D470C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7525E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A752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52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25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qFormat/>
    <w:rsid w:val="00112020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rsid w:val="00A63E00"/>
    <w:pPr>
      <w:ind w:firstLine="709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A63E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A63E0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63E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">
    <w:name w:val="Style2"/>
    <w:basedOn w:val="a"/>
    <w:rsid w:val="00A63E00"/>
    <w:pPr>
      <w:widowControl w:val="0"/>
      <w:autoSpaceDE w:val="0"/>
      <w:autoSpaceDN w:val="0"/>
      <w:adjustRightInd w:val="0"/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13">
    <w:name w:val="Font Style13"/>
    <w:rsid w:val="00A63E00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E6517D"/>
    <w:pPr>
      <w:ind w:left="720"/>
      <w:contextualSpacing/>
    </w:pPr>
  </w:style>
  <w:style w:type="table" w:styleId="a9">
    <w:name w:val="Table Grid"/>
    <w:basedOn w:val="a1"/>
    <w:uiPriority w:val="59"/>
    <w:rsid w:val="00E04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D470C6"/>
    <w:pPr>
      <w:widowControl w:val="0"/>
      <w:autoSpaceDE w:val="0"/>
      <w:autoSpaceDN w:val="0"/>
      <w:adjustRightInd w:val="0"/>
      <w:spacing w:line="276" w:lineRule="exact"/>
      <w:ind w:firstLine="782"/>
    </w:pPr>
    <w:rPr>
      <w:sz w:val="24"/>
      <w:szCs w:val="24"/>
    </w:rPr>
  </w:style>
  <w:style w:type="character" w:customStyle="1" w:styleId="FontStyle12">
    <w:name w:val="Font Style12"/>
    <w:rsid w:val="00D470C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49EE5-F812-435E-B8C2-04B28EF2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45</Pages>
  <Words>11919</Words>
  <Characters>67944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Виталий</cp:lastModifiedBy>
  <cp:revision>29</cp:revision>
  <cp:lastPrinted>2014-02-23T14:46:00Z</cp:lastPrinted>
  <dcterms:created xsi:type="dcterms:W3CDTF">2014-02-12T21:02:00Z</dcterms:created>
  <dcterms:modified xsi:type="dcterms:W3CDTF">2014-06-09T00:05:00Z</dcterms:modified>
</cp:coreProperties>
</file>